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B3AA" w14:textId="77777777" w:rsidR="008A3071" w:rsidRPr="00432039" w:rsidRDefault="00276EBA" w:rsidP="008A3071">
      <w:pPr>
        <w:spacing w:line="280" w:lineRule="exact"/>
        <w:ind w:rightChars="-128" w:right="-269" w:firstLineChars="283" w:firstLine="566"/>
        <w:jc w:val="left"/>
        <w:rPr>
          <w:rFonts w:asciiTheme="minorEastAsia" w:eastAsiaTheme="minorEastAsia" w:hAnsiTheme="minorEastAsia"/>
          <w:b/>
          <w:bCs/>
          <w:sz w:val="24"/>
        </w:rPr>
      </w:pPr>
      <w:r>
        <w:rPr>
          <w:rFonts w:asciiTheme="minorEastAsia" w:eastAsiaTheme="minorEastAsia" w:hAnsiTheme="minorEastAsia" w:hint="eastAsia"/>
          <w:sz w:val="20"/>
          <w:szCs w:val="20"/>
        </w:rPr>
        <w:t>［加入者期間3年以上15年未満の資格喪失者］</w:t>
      </w:r>
      <w:r w:rsidR="008A3071">
        <w:rPr>
          <w:rFonts w:asciiTheme="minorEastAsia" w:eastAsiaTheme="minorEastAsia" w:hAnsiTheme="minorEastAsia" w:hint="eastAsia"/>
          <w:bCs/>
          <w:sz w:val="22"/>
          <w:szCs w:val="22"/>
        </w:rPr>
        <w:t xml:space="preserve">　　</w:t>
      </w:r>
      <w:r w:rsidR="008A3071" w:rsidRPr="00F27F7C">
        <w:rPr>
          <w:rFonts w:asciiTheme="majorEastAsia" w:eastAsiaTheme="majorEastAsia" w:hAnsiTheme="majorEastAsia" w:hint="eastAsia"/>
          <w:b/>
          <w:bCs/>
          <w:sz w:val="24"/>
        </w:rPr>
        <w:t>脱退一時金受給にあたってのご案内</w:t>
      </w:r>
    </w:p>
    <w:p w14:paraId="4CDD5E58" w14:textId="77777777" w:rsidR="00276EBA" w:rsidRDefault="00276EBA" w:rsidP="009007CB">
      <w:pPr>
        <w:ind w:firstLineChars="169" w:firstLine="372"/>
        <w:rPr>
          <w:rFonts w:asciiTheme="minorEastAsia" w:eastAsiaTheme="minorEastAsia" w:hAnsiTheme="minorEastAsia"/>
          <w:bCs/>
          <w:sz w:val="22"/>
          <w:szCs w:val="22"/>
          <w:u w:val="single"/>
        </w:rPr>
      </w:pPr>
    </w:p>
    <w:p w14:paraId="63792AC9" w14:textId="77777777" w:rsidR="000C4F00" w:rsidRPr="008A3071" w:rsidRDefault="008A3071" w:rsidP="00276EBA">
      <w:pPr>
        <w:ind w:firstLineChars="257" w:firstLine="565"/>
        <w:rPr>
          <w:rFonts w:asciiTheme="minorEastAsia" w:eastAsiaTheme="minorEastAsia" w:hAnsiTheme="minorEastAsia"/>
          <w:sz w:val="22"/>
          <w:szCs w:val="22"/>
        </w:rPr>
      </w:pPr>
      <w:r w:rsidRPr="009007CB">
        <w:rPr>
          <w:rFonts w:asciiTheme="minorEastAsia" w:eastAsiaTheme="minorEastAsia" w:hAnsiTheme="minorEastAsia" w:hint="eastAsia"/>
          <w:bCs/>
          <w:sz w:val="22"/>
          <w:szCs w:val="22"/>
          <w:u w:val="single"/>
        </w:rPr>
        <w:t xml:space="preserve">　　　　　　　　様</w:t>
      </w:r>
    </w:p>
    <w:p w14:paraId="3A6B5289" w14:textId="77777777" w:rsidR="00DF0F2E" w:rsidRDefault="000C4F00" w:rsidP="00432039">
      <w:pPr>
        <w:ind w:left="709" w:rightChars="74" w:right="155"/>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あなたは、このたび住商連合企業年金基金の脱退一時金の受給権を得られました</w:t>
      </w:r>
      <w:r w:rsidR="009007CB">
        <w:rPr>
          <w:rFonts w:asciiTheme="minorEastAsia" w:eastAsiaTheme="minorEastAsia" w:hAnsiTheme="minorEastAsia" w:hint="eastAsia"/>
          <w:sz w:val="20"/>
          <w:szCs w:val="20"/>
        </w:rPr>
        <w:t>。当</w:t>
      </w:r>
      <w:r w:rsidRPr="00432039">
        <w:rPr>
          <w:rFonts w:asciiTheme="minorEastAsia" w:eastAsiaTheme="minorEastAsia" w:hAnsiTheme="minorEastAsia" w:hint="eastAsia"/>
          <w:sz w:val="20"/>
          <w:szCs w:val="20"/>
        </w:rPr>
        <w:t>基金より脱退一時金として給付を受けることもできますし、脱退一時金相当額を他の制度等へ移換して、将来通算した形で給付を受ける</w:t>
      </w:r>
      <w:r w:rsidR="00DF0F2E" w:rsidRPr="00432039">
        <w:rPr>
          <w:rFonts w:asciiTheme="minorEastAsia" w:eastAsiaTheme="minorEastAsia" w:hAnsiTheme="minorEastAsia" w:hint="eastAsia"/>
          <w:sz w:val="20"/>
          <w:szCs w:val="20"/>
        </w:rPr>
        <w:t>こともできます。（ポータビリティ制度）</w:t>
      </w:r>
    </w:p>
    <w:p w14:paraId="424A32BA" w14:textId="21AEE24A" w:rsidR="00DF0F2E" w:rsidRPr="00432039" w:rsidRDefault="00092369" w:rsidP="0042036C">
      <w:pPr>
        <w:ind w:left="380"/>
        <w:jc w:val="right"/>
        <w:rPr>
          <w:rFonts w:asciiTheme="minorEastAsia" w:eastAsiaTheme="minorEastAsia" w:hAnsiTheme="minorEastAsia"/>
          <w:sz w:val="20"/>
          <w:szCs w:val="20"/>
        </w:rPr>
      </w:pPr>
      <w:r w:rsidRPr="0078379B">
        <w:rPr>
          <w:rFonts w:asciiTheme="minorEastAsia" w:eastAsiaTheme="minorEastAsia" w:hAnsiTheme="minorEastAsia"/>
          <w:noProof/>
          <w:sz w:val="20"/>
          <w:szCs w:val="20"/>
        </w:rPr>
        <mc:AlternateContent>
          <mc:Choice Requires="wps">
            <w:drawing>
              <wp:anchor distT="45720" distB="45720" distL="114300" distR="114300" simplePos="0" relativeHeight="251659264" behindDoc="1" locked="0" layoutInCell="1" allowOverlap="1" wp14:anchorId="28803D39" wp14:editId="5AB98D2C">
                <wp:simplePos x="0" y="0"/>
                <wp:positionH relativeFrom="column">
                  <wp:posOffset>292735</wp:posOffset>
                </wp:positionH>
                <wp:positionV relativeFrom="paragraph">
                  <wp:posOffset>-97790</wp:posOffset>
                </wp:positionV>
                <wp:extent cx="1371600" cy="323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solidFill>
                          <a:srgbClr val="FF0000"/>
                        </a:solidFill>
                        <a:ln w="9525">
                          <a:solidFill>
                            <a:srgbClr val="FF0000"/>
                          </a:solidFill>
                          <a:miter lim="800000"/>
                          <a:headEnd/>
                          <a:tailEnd/>
                        </a:ln>
                      </wps:spPr>
                      <wps:txbx>
                        <w:txbxContent>
                          <w:p w14:paraId="735E9D89" w14:textId="77777777" w:rsidR="00092369" w:rsidRPr="00F72336" w:rsidRDefault="00092369" w:rsidP="00092369">
                            <w:pPr>
                              <w:jc w:val="center"/>
                              <w:rPr>
                                <w:rFonts w:ascii="HGS創英角ｺﾞｼｯｸUB" w:eastAsia="HGS創英角ｺﾞｼｯｸUB" w:hAnsi="HGS創英角ｺﾞｼｯｸUB"/>
                                <w:color w:val="FFFFFF" w:themeColor="background1"/>
                                <w:sz w:val="24"/>
                                <w:shd w:val="clear" w:color="auto" w:fill="FF0000"/>
                              </w:rPr>
                            </w:pPr>
                            <w:r w:rsidRPr="00F72336">
                              <w:rPr>
                                <w:rFonts w:ascii="HGS創英角ｺﾞｼｯｸUB" w:eastAsia="HGS創英角ｺﾞｼｯｸUB" w:hAnsi="HGS創英角ｺﾞｼｯｸUB" w:hint="eastAsia"/>
                                <w:color w:val="FFFFFF" w:themeColor="background1"/>
                                <w:sz w:val="24"/>
                                <w:shd w:val="clear" w:color="auto" w:fill="FF0000"/>
                              </w:rPr>
                              <w:t>第</w:t>
                            </w:r>
                            <w:r>
                              <w:rPr>
                                <w:rFonts w:ascii="HGS創英角ｺﾞｼｯｸUB" w:eastAsia="HGS創英角ｺﾞｼｯｸUB" w:hAnsi="HGS創英角ｺﾞｼｯｸUB" w:hint="eastAsia"/>
                                <w:color w:val="FFFFFF" w:themeColor="background1"/>
                                <w:sz w:val="24"/>
                                <w:shd w:val="clear" w:color="auto" w:fill="FF0000"/>
                              </w:rPr>
                              <w:t>１</w:t>
                            </w:r>
                            <w:r>
                              <w:rPr>
                                <w:rFonts w:ascii="HGS創英角ｺﾞｼｯｸUB" w:eastAsia="HGS創英角ｺﾞｼｯｸUB" w:hAnsi="HGS創英角ｺﾞｼｯｸUB"/>
                                <w:color w:val="FFFFFF" w:themeColor="background1"/>
                                <w:sz w:val="24"/>
                                <w:shd w:val="clear" w:color="auto" w:fill="FF0000"/>
                              </w:rPr>
                              <w:t>・</w:t>
                            </w:r>
                            <w:r w:rsidRPr="00F72336">
                              <w:rPr>
                                <w:rFonts w:ascii="HGS創英角ｺﾞｼｯｸUB" w:eastAsia="HGS創英角ｺﾞｼｯｸUB" w:hAnsi="HGS創英角ｺﾞｼｯｸUB" w:hint="eastAsia"/>
                                <w:color w:val="FFFFFF" w:themeColor="background1"/>
                                <w:sz w:val="24"/>
                                <w:shd w:val="clear" w:color="auto" w:fill="FF0000"/>
                              </w:rPr>
                              <w:t>２</w:t>
                            </w:r>
                            <w:r w:rsidRPr="00F72336">
                              <w:rPr>
                                <w:rFonts w:ascii="HGS創英角ｺﾞｼｯｸUB" w:eastAsia="HGS創英角ｺﾞｼｯｸUB" w:hAnsi="HGS創英角ｺﾞｼｯｸUB"/>
                                <w:color w:val="FFFFFF" w:themeColor="background1"/>
                                <w:sz w:val="24"/>
                                <w:shd w:val="clear" w:color="auto" w:fill="FF0000"/>
                              </w:rPr>
                              <w:t>年金</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803D39" id="_x0000_t202" coordsize="21600,21600" o:spt="202" path="m,l,21600r21600,l21600,xe">
                <v:stroke joinstyle="miter"/>
                <v:path gradientshapeok="t" o:connecttype="rect"/>
              </v:shapetype>
              <v:shape id="テキスト ボックス 2" o:spid="_x0000_s1026" type="#_x0000_t202" style="position:absolute;left:0;text-align:left;margin-left:23.05pt;margin-top:-7.7pt;width:108pt;height:2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" fillcolor="red" strokecolor="red">
                <v:textbox inset="1mm,0,1mm,0">
                  <w:txbxContent>
                    <w:p w14:paraId="735E9D89" w14:textId="77777777" w:rsidR="00092369" w:rsidRPr="00F72336" w:rsidRDefault="00092369" w:rsidP="00092369">
                      <w:pPr>
                        <w:jc w:val="center"/>
                        <w:rPr>
                          <w:rFonts w:ascii="HGS創英角ｺﾞｼｯｸUB" w:eastAsia="HGS創英角ｺﾞｼｯｸUB" w:hAnsi="HGS創英角ｺﾞｼｯｸUB"/>
                          <w:color w:val="FFFFFF" w:themeColor="background1"/>
                          <w:sz w:val="24"/>
                          <w:shd w:val="clear" w:color="auto" w:fill="FF0000"/>
                        </w:rPr>
                      </w:pPr>
                      <w:r w:rsidRPr="00F72336">
                        <w:rPr>
                          <w:rFonts w:ascii="HGS創英角ｺﾞｼｯｸUB" w:eastAsia="HGS創英角ｺﾞｼｯｸUB" w:hAnsi="HGS創英角ｺﾞｼｯｸUB" w:hint="eastAsia"/>
                          <w:color w:val="FFFFFF" w:themeColor="background1"/>
                          <w:sz w:val="24"/>
                          <w:shd w:val="clear" w:color="auto" w:fill="FF0000"/>
                        </w:rPr>
                        <w:t>第</w:t>
                      </w:r>
                      <w:r>
                        <w:rPr>
                          <w:rFonts w:ascii="HGS創英角ｺﾞｼｯｸUB" w:eastAsia="HGS創英角ｺﾞｼｯｸUB" w:hAnsi="HGS創英角ｺﾞｼｯｸUB" w:hint="eastAsia"/>
                          <w:color w:val="FFFFFF" w:themeColor="background1"/>
                          <w:sz w:val="24"/>
                          <w:shd w:val="clear" w:color="auto" w:fill="FF0000"/>
                        </w:rPr>
                        <w:t>１</w:t>
                      </w:r>
                      <w:r>
                        <w:rPr>
                          <w:rFonts w:ascii="HGS創英角ｺﾞｼｯｸUB" w:eastAsia="HGS創英角ｺﾞｼｯｸUB" w:hAnsi="HGS創英角ｺﾞｼｯｸUB"/>
                          <w:color w:val="FFFFFF" w:themeColor="background1"/>
                          <w:sz w:val="24"/>
                          <w:shd w:val="clear" w:color="auto" w:fill="FF0000"/>
                        </w:rPr>
                        <w:t>・</w:t>
                      </w:r>
                      <w:r w:rsidRPr="00F72336">
                        <w:rPr>
                          <w:rFonts w:ascii="HGS創英角ｺﾞｼｯｸUB" w:eastAsia="HGS創英角ｺﾞｼｯｸUB" w:hAnsi="HGS創英角ｺﾞｼｯｸUB" w:hint="eastAsia"/>
                          <w:color w:val="FFFFFF" w:themeColor="background1"/>
                          <w:sz w:val="24"/>
                          <w:shd w:val="clear" w:color="auto" w:fill="FF0000"/>
                        </w:rPr>
                        <w:t>２</w:t>
                      </w:r>
                      <w:r w:rsidRPr="00F72336">
                        <w:rPr>
                          <w:rFonts w:ascii="HGS創英角ｺﾞｼｯｸUB" w:eastAsia="HGS創英角ｺﾞｼｯｸUB" w:hAnsi="HGS創英角ｺﾞｼｯｸUB"/>
                          <w:color w:val="FFFFFF" w:themeColor="background1"/>
                          <w:sz w:val="24"/>
                          <w:shd w:val="clear" w:color="auto" w:fill="FF0000"/>
                        </w:rPr>
                        <w:t>年金</w:t>
                      </w:r>
                    </w:p>
                  </w:txbxContent>
                </v:textbox>
              </v:shape>
            </w:pict>
          </mc:Fallback>
        </mc:AlternateContent>
      </w:r>
      <w:r w:rsidR="0044236E">
        <w:rPr>
          <w:rFonts w:asciiTheme="minorEastAsia" w:eastAsiaTheme="minorEastAsia" w:hAnsiTheme="minorEastAsia" w:hint="eastAsia"/>
          <w:bCs/>
          <w:sz w:val="20"/>
          <w:szCs w:val="20"/>
          <w:bdr w:val="single" w:sz="4" w:space="0" w:color="auto"/>
        </w:rPr>
        <w:t xml:space="preserve"> 20</w:t>
      </w:r>
      <w:r w:rsidR="00B0274A">
        <w:rPr>
          <w:rFonts w:asciiTheme="minorEastAsia" w:eastAsiaTheme="minorEastAsia" w:hAnsiTheme="minorEastAsia" w:hint="eastAsia"/>
          <w:bCs/>
          <w:sz w:val="20"/>
          <w:szCs w:val="20"/>
          <w:bdr w:val="single" w:sz="4" w:space="0" w:color="auto"/>
        </w:rPr>
        <w:t>22</w:t>
      </w:r>
      <w:r w:rsidR="0042036C" w:rsidRPr="00432039">
        <w:rPr>
          <w:rFonts w:asciiTheme="minorEastAsia" w:eastAsiaTheme="minorEastAsia" w:hAnsiTheme="minorEastAsia" w:hint="eastAsia"/>
          <w:bCs/>
          <w:sz w:val="20"/>
          <w:szCs w:val="20"/>
          <w:bdr w:val="single" w:sz="4" w:space="0" w:color="auto"/>
        </w:rPr>
        <w:t>年</w:t>
      </w:r>
      <w:r w:rsidR="00CD123C">
        <w:rPr>
          <w:rFonts w:asciiTheme="minorEastAsia" w:eastAsiaTheme="minorEastAsia" w:hAnsiTheme="minorEastAsia" w:hint="eastAsia"/>
          <w:bCs/>
          <w:sz w:val="20"/>
          <w:szCs w:val="20"/>
          <w:bdr w:val="single" w:sz="4" w:space="0" w:color="auto"/>
        </w:rPr>
        <w:t>9</w:t>
      </w:r>
      <w:r w:rsidR="0042036C" w:rsidRPr="00432039">
        <w:rPr>
          <w:rFonts w:asciiTheme="minorEastAsia" w:eastAsiaTheme="minorEastAsia" w:hAnsiTheme="minorEastAsia" w:hint="eastAsia"/>
          <w:bCs/>
          <w:sz w:val="20"/>
          <w:szCs w:val="20"/>
          <w:bdr w:val="single" w:sz="4" w:space="0" w:color="auto"/>
        </w:rPr>
        <w:t>月改訂</w:t>
      </w:r>
    </w:p>
    <w:p w14:paraId="3388E50F" w14:textId="77777777" w:rsidR="00932DFD" w:rsidRPr="00432039" w:rsidRDefault="00932DFD" w:rsidP="00932DFD">
      <w:pPr>
        <w:ind w:left="380"/>
        <w:jc w:val="right"/>
        <w:rPr>
          <w:rFonts w:asciiTheme="minorEastAsia" w:eastAsiaTheme="minorEastAsia" w:hAnsiTheme="minorEastAsia"/>
          <w:sz w:val="22"/>
          <w:szCs w:val="22"/>
        </w:rPr>
      </w:pPr>
      <w:r w:rsidRPr="00432039">
        <w:rPr>
          <w:rFonts w:asciiTheme="minorEastAsia" w:eastAsiaTheme="minorEastAsia" w:hAnsiTheme="minorEastAsia" w:hint="eastAsia"/>
          <w:sz w:val="22"/>
          <w:szCs w:val="22"/>
        </w:rPr>
        <w:t>住商連合企業年金基金</w:t>
      </w:r>
    </w:p>
    <w:p w14:paraId="25C841F9" w14:textId="77777777" w:rsidR="00932DFD" w:rsidRPr="00432039" w:rsidRDefault="00932DFD">
      <w:pPr>
        <w:ind w:left="380"/>
        <w:rPr>
          <w:rFonts w:asciiTheme="minorEastAsia" w:eastAsiaTheme="minorEastAsia" w:hAnsiTheme="minorEastAsia"/>
          <w:sz w:val="20"/>
          <w:szCs w:val="20"/>
        </w:rPr>
      </w:pPr>
    </w:p>
    <w:p w14:paraId="0E97B8EA" w14:textId="77777777" w:rsidR="000C4F00" w:rsidRPr="00432039" w:rsidRDefault="00C80202" w:rsidP="00432039">
      <w:pPr>
        <w:ind w:left="567" w:rightChars="74" w:right="155"/>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下記の説明をよく読んで</w:t>
      </w:r>
      <w:r w:rsidR="000C4F00" w:rsidRPr="00432039">
        <w:rPr>
          <w:rFonts w:asciiTheme="minorEastAsia" w:eastAsiaTheme="minorEastAsia" w:hAnsiTheme="minorEastAsia" w:hint="eastAsia"/>
          <w:sz w:val="20"/>
          <w:szCs w:val="20"/>
        </w:rPr>
        <w:t>別添の</w:t>
      </w:r>
      <w:r w:rsidR="000C4F00" w:rsidRPr="00276EBA">
        <w:rPr>
          <w:rFonts w:asciiTheme="minorEastAsia" w:eastAsiaTheme="minorEastAsia" w:hAnsiTheme="minorEastAsia" w:hint="eastAsia"/>
          <w:sz w:val="20"/>
          <w:szCs w:val="20"/>
        </w:rPr>
        <w:t>「</w:t>
      </w:r>
      <w:r w:rsidRPr="00276EBA">
        <w:rPr>
          <w:rFonts w:asciiTheme="minorEastAsia" w:eastAsiaTheme="minorEastAsia" w:hAnsiTheme="minorEastAsia" w:hint="eastAsia"/>
          <w:sz w:val="20"/>
          <w:szCs w:val="20"/>
        </w:rPr>
        <w:t>中途脱退者</w:t>
      </w:r>
      <w:r w:rsidR="000C4F00" w:rsidRPr="00276EBA">
        <w:rPr>
          <w:rFonts w:asciiTheme="minorEastAsia" w:eastAsiaTheme="minorEastAsia" w:hAnsiTheme="minorEastAsia" w:hint="eastAsia"/>
          <w:sz w:val="20"/>
          <w:szCs w:val="20"/>
        </w:rPr>
        <w:t>選択書(その１)」に記入し</w:t>
      </w:r>
      <w:r w:rsidR="00B11EA0" w:rsidRPr="00276EBA">
        <w:rPr>
          <w:rFonts w:asciiTheme="minorEastAsia" w:eastAsiaTheme="minorEastAsia" w:hAnsiTheme="minorEastAsia" w:hint="eastAsia"/>
          <w:sz w:val="20"/>
          <w:szCs w:val="20"/>
        </w:rPr>
        <w:t>速やかに事業所</w:t>
      </w:r>
      <w:r w:rsidR="000C4F00" w:rsidRPr="00276EBA">
        <w:rPr>
          <w:rFonts w:asciiTheme="minorEastAsia" w:eastAsiaTheme="minorEastAsia" w:hAnsiTheme="minorEastAsia" w:hint="eastAsia"/>
          <w:sz w:val="20"/>
          <w:szCs w:val="20"/>
        </w:rPr>
        <w:t>に提出してください。</w:t>
      </w:r>
    </w:p>
    <w:p w14:paraId="6D9D991C" w14:textId="77777777" w:rsidR="00EB4C23" w:rsidRPr="00F27F7C" w:rsidRDefault="000C710F" w:rsidP="00432039">
      <w:pPr>
        <w:pStyle w:val="2"/>
        <w:ind w:leftChars="348" w:left="993" w:rightChars="6" w:right="13" w:hangingChars="131" w:hanging="262"/>
        <w:jc w:val="left"/>
        <w:rPr>
          <w:rFonts w:asciiTheme="minorEastAsia" w:eastAsiaTheme="minorEastAsia" w:hAnsiTheme="minorEastAsia"/>
          <w:sz w:val="20"/>
          <w:szCs w:val="20"/>
          <w:u w:val="single"/>
        </w:rPr>
      </w:pPr>
      <w:r w:rsidRPr="00F27F7C">
        <w:rPr>
          <w:rFonts w:asciiTheme="minorEastAsia" w:eastAsiaTheme="minorEastAsia" w:hAnsiTheme="minorEastAsia" w:hint="eastAsia"/>
          <w:sz w:val="20"/>
          <w:szCs w:val="20"/>
          <w:u w:val="single"/>
        </w:rPr>
        <w:t>※</w:t>
      </w:r>
      <w:r w:rsidR="000C4F00" w:rsidRPr="00F27F7C">
        <w:rPr>
          <w:rFonts w:asciiTheme="minorEastAsia" w:eastAsiaTheme="minorEastAsia" w:hAnsiTheme="minorEastAsia" w:hint="eastAsia"/>
          <w:sz w:val="20"/>
          <w:szCs w:val="20"/>
          <w:u w:val="single"/>
        </w:rPr>
        <w:t>「選択書（その１）」で「</w:t>
      </w:r>
      <w:r w:rsidR="00276EBA" w:rsidRPr="00F27F7C">
        <w:rPr>
          <w:rFonts w:asciiTheme="minorEastAsia" w:eastAsiaTheme="minorEastAsia" w:hAnsiTheme="minorEastAsia" w:hint="eastAsia"/>
          <w:sz w:val="20"/>
          <w:szCs w:val="20"/>
          <w:u w:val="single"/>
        </w:rPr>
        <w:t>（７）</w:t>
      </w:r>
      <w:r w:rsidR="002B71F5" w:rsidRPr="00F27F7C">
        <w:rPr>
          <w:rFonts w:asciiTheme="minorEastAsia" w:eastAsiaTheme="minorEastAsia" w:hAnsiTheme="minorEastAsia" w:hint="eastAsia"/>
          <w:sz w:val="20"/>
          <w:szCs w:val="20"/>
          <w:u w:val="single"/>
        </w:rPr>
        <w:t>現時点では保留」を選択された方は、</w:t>
      </w:r>
      <w:r w:rsidR="009007CB" w:rsidRPr="00F27F7C">
        <w:rPr>
          <w:rFonts w:asciiTheme="minorEastAsia" w:eastAsiaTheme="minorEastAsia" w:hAnsiTheme="minorEastAsia" w:hint="eastAsia"/>
          <w:sz w:val="20"/>
          <w:szCs w:val="20"/>
          <w:u w:val="single"/>
        </w:rPr>
        <w:t>喪失日より1年以内に</w:t>
      </w:r>
      <w:r w:rsidR="00F27F7C">
        <w:rPr>
          <w:rFonts w:asciiTheme="minorEastAsia" w:eastAsiaTheme="minorEastAsia" w:hAnsiTheme="minorEastAsia" w:hint="eastAsia"/>
          <w:sz w:val="20"/>
          <w:szCs w:val="20"/>
          <w:u w:val="single"/>
        </w:rPr>
        <w:t>選択</w:t>
      </w:r>
      <w:r w:rsidR="0044236E">
        <w:rPr>
          <w:rFonts w:asciiTheme="minorEastAsia" w:eastAsiaTheme="minorEastAsia" w:hAnsiTheme="minorEastAsia" w:hint="eastAsia"/>
          <w:sz w:val="20"/>
          <w:szCs w:val="20"/>
          <w:u w:val="single"/>
        </w:rPr>
        <w:t>区分</w:t>
      </w:r>
      <w:r w:rsidR="00F27F7C">
        <w:rPr>
          <w:rFonts w:asciiTheme="minorEastAsia" w:eastAsiaTheme="minorEastAsia" w:hAnsiTheme="minorEastAsia" w:hint="eastAsia"/>
          <w:sz w:val="20"/>
          <w:szCs w:val="20"/>
          <w:u w:val="single"/>
        </w:rPr>
        <w:t>を決</w:t>
      </w:r>
      <w:r w:rsidR="0044236E">
        <w:rPr>
          <w:rFonts w:asciiTheme="minorEastAsia" w:eastAsiaTheme="minorEastAsia" w:hAnsiTheme="minorEastAsia" w:hint="eastAsia"/>
          <w:sz w:val="20"/>
          <w:szCs w:val="20"/>
          <w:u w:val="single"/>
        </w:rPr>
        <w:t>め</w:t>
      </w:r>
      <w:r w:rsidR="00F27F7C">
        <w:rPr>
          <w:rFonts w:asciiTheme="minorEastAsia" w:eastAsiaTheme="minorEastAsia" w:hAnsiTheme="minorEastAsia" w:hint="eastAsia"/>
          <w:sz w:val="20"/>
          <w:szCs w:val="20"/>
          <w:u w:val="single"/>
        </w:rPr>
        <w:t>て</w:t>
      </w:r>
      <w:r w:rsidR="00AC7D42" w:rsidRPr="00F27F7C">
        <w:rPr>
          <w:rFonts w:asciiTheme="minorEastAsia" w:eastAsiaTheme="minorEastAsia" w:hAnsiTheme="minorEastAsia" w:hint="eastAsia"/>
          <w:sz w:val="20"/>
          <w:szCs w:val="20"/>
          <w:u w:val="single"/>
        </w:rPr>
        <w:t>「選択書（その２）」を</w:t>
      </w:r>
      <w:r w:rsidR="00F63193" w:rsidRPr="00F27F7C">
        <w:rPr>
          <w:rFonts w:asciiTheme="minorEastAsia" w:eastAsiaTheme="minorEastAsia" w:hAnsiTheme="minorEastAsia" w:hint="eastAsia"/>
          <w:sz w:val="20"/>
          <w:szCs w:val="20"/>
          <w:u w:val="single"/>
        </w:rPr>
        <w:t>住商連合企業年金基金へ</w:t>
      </w:r>
      <w:r w:rsidR="00F27F7C">
        <w:rPr>
          <w:rFonts w:asciiTheme="minorEastAsia" w:eastAsiaTheme="minorEastAsia" w:hAnsiTheme="minorEastAsia" w:hint="eastAsia"/>
          <w:sz w:val="20"/>
          <w:szCs w:val="20"/>
          <w:u w:val="single"/>
        </w:rPr>
        <w:t>直接</w:t>
      </w:r>
      <w:r w:rsidRPr="00F27F7C">
        <w:rPr>
          <w:rFonts w:asciiTheme="minorEastAsia" w:eastAsiaTheme="minorEastAsia" w:hAnsiTheme="minorEastAsia" w:hint="eastAsia"/>
          <w:sz w:val="20"/>
          <w:szCs w:val="20"/>
          <w:u w:val="single"/>
        </w:rPr>
        <w:t>提出して戴くことになります。</w:t>
      </w:r>
    </w:p>
    <w:p w14:paraId="5207B88A" w14:textId="77777777" w:rsidR="00B1649B" w:rsidRPr="00432039" w:rsidRDefault="00B1649B" w:rsidP="000F23D0">
      <w:pPr>
        <w:pStyle w:val="2"/>
        <w:ind w:leftChars="270" w:left="971" w:rightChars="6" w:right="13" w:hangingChars="202" w:hanging="404"/>
        <w:jc w:val="left"/>
        <w:rPr>
          <w:rFonts w:asciiTheme="minorEastAsia" w:eastAsiaTheme="minorEastAsia" w:hAnsiTheme="minorEastAsia"/>
          <w:sz w:val="20"/>
          <w:szCs w:val="20"/>
        </w:rPr>
        <w:sectPr w:rsidR="00B1649B" w:rsidRPr="00432039" w:rsidSect="00DD49E5">
          <w:footerReference w:type="even" r:id="rId8"/>
          <w:type w:val="continuous"/>
          <w:pgSz w:w="23814" w:h="16840" w:orient="landscape" w:code="8"/>
          <w:pgMar w:top="454" w:right="851" w:bottom="284" w:left="851" w:header="851" w:footer="851" w:gutter="0"/>
          <w:pgNumType w:start="4"/>
          <w:cols w:num="2" w:space="254"/>
          <w:docGrid w:type="lines" w:linePitch="299" w:charSpace="-4024"/>
        </w:sectPr>
      </w:pPr>
    </w:p>
    <w:tbl>
      <w:tblPr>
        <w:tblW w:w="1031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872"/>
      </w:tblGrid>
      <w:tr w:rsidR="000C4F00" w:rsidRPr="00432039" w14:paraId="03156C12" w14:textId="77777777" w:rsidTr="00F079E0">
        <w:tc>
          <w:tcPr>
            <w:tcW w:w="2443" w:type="dxa"/>
            <w:tcBorders>
              <w:top w:val="single" w:sz="8" w:space="0" w:color="auto"/>
              <w:left w:val="single" w:sz="8" w:space="0" w:color="auto"/>
              <w:bottom w:val="single" w:sz="8" w:space="0" w:color="auto"/>
            </w:tcBorders>
          </w:tcPr>
          <w:p w14:paraId="0D3F593B" w14:textId="77777777" w:rsidR="000C4F00" w:rsidRPr="00432039" w:rsidRDefault="00ED223B" w:rsidP="00567922">
            <w:pPr>
              <w:pStyle w:val="2"/>
              <w:ind w:leftChars="0" w:left="400" w:rightChars="2" w:right="4"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000C4F00" w:rsidRPr="00432039">
              <w:rPr>
                <w:rFonts w:asciiTheme="minorEastAsia" w:eastAsiaTheme="minorEastAsia" w:hAnsiTheme="minorEastAsia" w:hint="eastAsia"/>
                <w:sz w:val="20"/>
                <w:szCs w:val="20"/>
              </w:rPr>
              <w:t>．脱退一時金相当額</w:t>
            </w:r>
            <w:r w:rsidR="00567922">
              <w:rPr>
                <w:rFonts w:asciiTheme="minorEastAsia" w:eastAsiaTheme="minorEastAsia" w:hAnsiTheme="minorEastAsia"/>
                <w:sz w:val="20"/>
                <w:szCs w:val="20"/>
              </w:rPr>
              <w:br/>
            </w:r>
            <w:r w:rsidR="008954D7" w:rsidRPr="00432039">
              <w:rPr>
                <w:rFonts w:asciiTheme="minorEastAsia" w:eastAsiaTheme="minorEastAsia" w:hAnsiTheme="minorEastAsia" w:hint="eastAsia"/>
                <w:sz w:val="20"/>
                <w:szCs w:val="20"/>
              </w:rPr>
              <w:t>及びその算定基礎となった期間</w:t>
            </w:r>
            <w:r w:rsidR="008A3071">
              <w:rPr>
                <w:rFonts w:asciiTheme="minorEastAsia" w:eastAsiaTheme="minorEastAsia" w:hAnsiTheme="minorEastAsia" w:hint="eastAsia"/>
                <w:sz w:val="20"/>
                <w:szCs w:val="20"/>
              </w:rPr>
              <w:t>（加入者期間）</w:t>
            </w:r>
          </w:p>
          <w:p w14:paraId="524EF0C4" w14:textId="77777777" w:rsidR="00432039" w:rsidRPr="00432039" w:rsidRDefault="00432039">
            <w:pPr>
              <w:pStyle w:val="2"/>
              <w:ind w:leftChars="0" w:left="300" w:rightChars="52" w:right="109" w:hangingChars="150" w:hanging="300"/>
              <w:rPr>
                <w:rFonts w:asciiTheme="minorEastAsia" w:eastAsiaTheme="minorEastAsia" w:hAnsiTheme="minorEastAsia"/>
                <w:sz w:val="20"/>
                <w:szCs w:val="20"/>
              </w:rPr>
            </w:pPr>
          </w:p>
          <w:p w14:paraId="39778238" w14:textId="77777777" w:rsidR="00F27DF5" w:rsidRPr="00432039" w:rsidRDefault="00B1649B" w:rsidP="008954D7">
            <w:pPr>
              <w:pStyle w:val="2"/>
              <w:ind w:leftChars="0" w:left="300" w:rightChars="52" w:right="109" w:hangingChars="150" w:hanging="300"/>
              <w:jc w:val="center"/>
              <w:rPr>
                <w:rFonts w:asciiTheme="majorEastAsia" w:eastAsiaTheme="majorEastAsia" w:hAnsiTheme="majorEastAsia"/>
                <w:sz w:val="20"/>
                <w:szCs w:val="20"/>
              </w:rPr>
            </w:pPr>
            <w:r w:rsidRPr="00432039">
              <w:rPr>
                <w:rFonts w:asciiTheme="minorEastAsia" w:eastAsiaTheme="minorEastAsia" w:hAnsiTheme="minorEastAsia" w:hint="eastAsia"/>
                <w:sz w:val="20"/>
                <w:szCs w:val="20"/>
                <w:bdr w:val="single" w:sz="4" w:space="0" w:color="auto"/>
              </w:rPr>
              <w:t xml:space="preserve">　</w:t>
            </w:r>
            <w:r w:rsidRPr="00432039">
              <w:rPr>
                <w:rFonts w:asciiTheme="majorEastAsia" w:eastAsiaTheme="majorEastAsia" w:hAnsiTheme="majorEastAsia" w:hint="eastAsia"/>
                <w:sz w:val="20"/>
                <w:szCs w:val="20"/>
                <w:bdr w:val="single" w:sz="4" w:space="0" w:color="auto"/>
              </w:rPr>
              <w:t>選択肢（１）</w:t>
            </w:r>
          </w:p>
        </w:tc>
        <w:tc>
          <w:tcPr>
            <w:tcW w:w="7872" w:type="dxa"/>
            <w:tcBorders>
              <w:top w:val="single" w:sz="8" w:space="0" w:color="auto"/>
              <w:bottom w:val="single" w:sz="8" w:space="0" w:color="auto"/>
              <w:right w:val="single" w:sz="8" w:space="0" w:color="auto"/>
            </w:tcBorders>
          </w:tcPr>
          <w:p w14:paraId="38CB7137" w14:textId="77777777" w:rsidR="00092369" w:rsidRDefault="00412A07" w:rsidP="00ED223B">
            <w:pPr>
              <w:rPr>
                <w:rFonts w:asciiTheme="minorEastAsia" w:eastAsiaTheme="minorEastAsia" w:hAnsiTheme="minorEastAsia"/>
                <w:bCs/>
                <w:sz w:val="22"/>
                <w:szCs w:val="22"/>
                <w:u w:val="single"/>
              </w:rPr>
            </w:pPr>
            <w:r w:rsidRPr="00092369">
              <w:rPr>
                <w:rFonts w:asciiTheme="minorEastAsia" w:eastAsiaTheme="minorEastAsia" w:hAnsiTheme="minorEastAsia" w:hint="eastAsia"/>
                <w:bCs/>
                <w:sz w:val="22"/>
                <w:szCs w:val="22"/>
                <w:u w:val="single"/>
              </w:rPr>
              <w:t>脱退一時金相当額</w:t>
            </w:r>
            <w:r w:rsidR="004270FB" w:rsidRPr="00092369">
              <w:rPr>
                <w:rFonts w:asciiTheme="minorEastAsia" w:eastAsiaTheme="minorEastAsia" w:hAnsiTheme="minorEastAsia" w:hint="eastAsia"/>
                <w:bCs/>
                <w:sz w:val="22"/>
                <w:szCs w:val="22"/>
                <w:u w:val="single"/>
              </w:rPr>
              <w:t xml:space="preserve">　</w:t>
            </w:r>
            <w:r w:rsidR="00C3788E" w:rsidRPr="00092369">
              <w:rPr>
                <w:rFonts w:asciiTheme="minorEastAsia" w:eastAsiaTheme="minorEastAsia" w:hAnsiTheme="minorEastAsia" w:hint="eastAsia"/>
                <w:bCs/>
                <w:sz w:val="22"/>
                <w:szCs w:val="22"/>
                <w:u w:val="single"/>
              </w:rPr>
              <w:t xml:space="preserve">　</w:t>
            </w:r>
            <w:r w:rsidRPr="00092369">
              <w:rPr>
                <w:rFonts w:asciiTheme="minorEastAsia" w:eastAsiaTheme="minorEastAsia" w:hAnsiTheme="minorEastAsia" w:hint="eastAsia"/>
                <w:bCs/>
                <w:sz w:val="22"/>
                <w:szCs w:val="22"/>
                <w:u w:val="single"/>
              </w:rPr>
              <w:t xml:space="preserve">　</w:t>
            </w:r>
            <w:r w:rsidR="00092369">
              <w:rPr>
                <w:rFonts w:asciiTheme="minorEastAsia" w:eastAsiaTheme="minorEastAsia" w:hAnsiTheme="minorEastAsia" w:hint="eastAsia"/>
                <w:bCs/>
                <w:sz w:val="22"/>
                <w:szCs w:val="22"/>
                <w:u w:val="single"/>
              </w:rPr>
              <w:t xml:space="preserve">　　　　</w:t>
            </w:r>
            <w:r w:rsidRPr="00092369">
              <w:rPr>
                <w:rFonts w:asciiTheme="minorEastAsia" w:eastAsiaTheme="minorEastAsia" w:hAnsiTheme="minorEastAsia" w:hint="eastAsia"/>
                <w:bCs/>
                <w:sz w:val="22"/>
                <w:szCs w:val="22"/>
                <w:u w:val="single"/>
              </w:rPr>
              <w:t xml:space="preserve">　　円</w:t>
            </w:r>
          </w:p>
          <w:p w14:paraId="6FC320C5" w14:textId="77777777" w:rsidR="008954D7" w:rsidRPr="00092369" w:rsidRDefault="00092369" w:rsidP="00092369">
            <w:pPr>
              <w:ind w:firstLineChars="100" w:firstLine="200"/>
              <w:rPr>
                <w:rFonts w:asciiTheme="minorEastAsia" w:eastAsiaTheme="minorEastAsia" w:hAnsiTheme="minorEastAsia"/>
                <w:bCs/>
                <w:sz w:val="20"/>
                <w:szCs w:val="20"/>
                <w:u w:val="single"/>
              </w:rPr>
            </w:pPr>
            <w:r w:rsidRPr="00092369">
              <w:rPr>
                <w:rFonts w:asciiTheme="minorEastAsia" w:eastAsiaTheme="minorEastAsia" w:hAnsiTheme="minorEastAsia" w:hint="eastAsia"/>
                <w:bCs/>
                <w:sz w:val="20"/>
                <w:szCs w:val="20"/>
                <w:u w:val="single"/>
              </w:rPr>
              <w:t>（内訳：第1年金　　　　円＋第２年金　　　　円）</w:t>
            </w:r>
          </w:p>
          <w:p w14:paraId="2BCD24F2" w14:textId="77777777" w:rsidR="00412A07" w:rsidRPr="00F079E0" w:rsidRDefault="002325B6" w:rsidP="00ED223B">
            <w:pPr>
              <w:rPr>
                <w:rFonts w:asciiTheme="minorEastAsia" w:eastAsiaTheme="minorEastAsia" w:hAnsiTheme="minorEastAsia"/>
                <w:b/>
                <w:bCs/>
                <w:sz w:val="22"/>
                <w:szCs w:val="22"/>
                <w:u w:val="single"/>
              </w:rPr>
            </w:pPr>
            <w:r w:rsidRPr="00FB7680">
              <w:rPr>
                <w:rFonts w:asciiTheme="minorEastAsia" w:eastAsiaTheme="minorEastAsia" w:hAnsiTheme="minorEastAsia" w:hint="eastAsia"/>
                <w:bCs/>
                <w:sz w:val="22"/>
                <w:szCs w:val="22"/>
                <w:u w:val="single"/>
              </w:rPr>
              <w:t>算定基礎期間</w:t>
            </w:r>
            <w:r w:rsidR="001E4100" w:rsidRPr="00FB7680">
              <w:rPr>
                <w:rFonts w:asciiTheme="minorEastAsia" w:eastAsiaTheme="minorEastAsia" w:hAnsiTheme="minorEastAsia" w:hint="eastAsia"/>
                <w:bCs/>
                <w:sz w:val="22"/>
                <w:szCs w:val="22"/>
                <w:u w:val="single"/>
              </w:rPr>
              <w:t xml:space="preserve">　</w:t>
            </w:r>
            <w:r w:rsidRPr="00FB7680">
              <w:rPr>
                <w:rFonts w:asciiTheme="minorEastAsia" w:eastAsiaTheme="minorEastAsia" w:hAnsiTheme="minorEastAsia" w:hint="eastAsia"/>
                <w:bCs/>
                <w:sz w:val="22"/>
                <w:szCs w:val="22"/>
                <w:u w:val="single"/>
              </w:rPr>
              <w:t xml:space="preserve">　</w:t>
            </w:r>
            <w:r w:rsidR="001E4100" w:rsidRPr="00FB7680">
              <w:rPr>
                <w:rFonts w:asciiTheme="minorEastAsia" w:eastAsiaTheme="minorEastAsia" w:hAnsiTheme="minorEastAsia" w:hint="eastAsia"/>
                <w:bCs/>
                <w:sz w:val="22"/>
                <w:szCs w:val="22"/>
                <w:u w:val="single"/>
              </w:rPr>
              <w:t>ヶ月</w:t>
            </w:r>
            <w:r w:rsidR="008954D7" w:rsidRPr="00FB7680">
              <w:rPr>
                <w:rFonts w:asciiTheme="minorEastAsia" w:eastAsiaTheme="minorEastAsia" w:hAnsiTheme="minorEastAsia" w:hint="eastAsia"/>
                <w:bCs/>
                <w:sz w:val="22"/>
                <w:szCs w:val="22"/>
                <w:u w:val="single"/>
              </w:rPr>
              <w:t>（自 　年　月　日 ～ 至 　年　月　日）</w:t>
            </w:r>
          </w:p>
          <w:p w14:paraId="780F29A8" w14:textId="77777777" w:rsidR="004951E2" w:rsidRPr="00432039" w:rsidRDefault="00C63C79" w:rsidP="004951E2">
            <w:pPr>
              <w:ind w:left="200" w:hangingChars="100" w:hanging="200"/>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※一時金額は、平均基準給与×加入者期間による乗率</w:t>
            </w:r>
            <w:r w:rsidR="004951E2" w:rsidRPr="00432039">
              <w:rPr>
                <w:rFonts w:asciiTheme="minorEastAsia" w:eastAsiaTheme="minorEastAsia" w:hAnsiTheme="minorEastAsia" w:hint="eastAsia"/>
                <w:bCs/>
                <w:sz w:val="20"/>
                <w:szCs w:val="20"/>
              </w:rPr>
              <w:t>で算出されます。</w:t>
            </w:r>
          </w:p>
          <w:p w14:paraId="78BE18C0" w14:textId="77777777" w:rsidR="00A239F7" w:rsidRPr="00432039" w:rsidRDefault="00261A62">
            <w:pPr>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w:t>
            </w:r>
            <w:r w:rsidR="00643AE8" w:rsidRPr="00432039">
              <w:rPr>
                <w:rFonts w:asciiTheme="minorEastAsia" w:eastAsiaTheme="minorEastAsia" w:hAnsiTheme="minorEastAsia" w:hint="eastAsia"/>
                <w:bCs/>
                <w:sz w:val="20"/>
                <w:szCs w:val="20"/>
              </w:rPr>
              <w:t>脱退一時金のお振込みは、書類</w:t>
            </w:r>
            <w:r w:rsidR="00C63C79" w:rsidRPr="00432039">
              <w:rPr>
                <w:rFonts w:asciiTheme="minorEastAsia" w:eastAsiaTheme="minorEastAsia" w:hAnsiTheme="minorEastAsia" w:hint="eastAsia"/>
                <w:bCs/>
                <w:sz w:val="20"/>
                <w:szCs w:val="20"/>
              </w:rPr>
              <w:t>裁定日</w:t>
            </w:r>
            <w:r w:rsidR="00643AE8" w:rsidRPr="00432039">
              <w:rPr>
                <w:rFonts w:asciiTheme="minorEastAsia" w:eastAsiaTheme="minorEastAsia" w:hAnsiTheme="minorEastAsia" w:hint="eastAsia"/>
                <w:bCs/>
                <w:sz w:val="20"/>
                <w:szCs w:val="20"/>
              </w:rPr>
              <w:t>から</w:t>
            </w:r>
            <w:r w:rsidR="00C63C79" w:rsidRPr="00432039">
              <w:rPr>
                <w:rFonts w:asciiTheme="minorEastAsia" w:eastAsiaTheme="minorEastAsia" w:hAnsiTheme="minorEastAsia" w:hint="eastAsia"/>
                <w:bCs/>
                <w:sz w:val="20"/>
                <w:szCs w:val="20"/>
              </w:rPr>
              <w:t>１</w:t>
            </w:r>
            <w:r w:rsidR="005831D2" w:rsidRPr="00432039">
              <w:rPr>
                <w:rFonts w:asciiTheme="minorEastAsia" w:eastAsiaTheme="minorEastAsia" w:hAnsiTheme="minorEastAsia" w:hint="eastAsia"/>
                <w:bCs/>
                <w:sz w:val="20"/>
                <w:szCs w:val="20"/>
              </w:rPr>
              <w:t>～</w:t>
            </w:r>
            <w:r w:rsidR="00C63C79" w:rsidRPr="00432039">
              <w:rPr>
                <w:rFonts w:asciiTheme="minorEastAsia" w:eastAsiaTheme="minorEastAsia" w:hAnsiTheme="minorEastAsia" w:hint="eastAsia"/>
                <w:bCs/>
                <w:sz w:val="20"/>
                <w:szCs w:val="20"/>
              </w:rPr>
              <w:t>２</w:t>
            </w:r>
            <w:r w:rsidR="005831D2" w:rsidRPr="00432039">
              <w:rPr>
                <w:rFonts w:asciiTheme="minorEastAsia" w:eastAsiaTheme="minorEastAsia" w:hAnsiTheme="minorEastAsia" w:hint="eastAsia"/>
                <w:bCs/>
                <w:sz w:val="20"/>
                <w:szCs w:val="20"/>
              </w:rPr>
              <w:t>ヵ月</w:t>
            </w:r>
            <w:r w:rsidR="00B34541" w:rsidRPr="00432039">
              <w:rPr>
                <w:rFonts w:asciiTheme="minorEastAsia" w:eastAsiaTheme="minorEastAsia" w:hAnsiTheme="minorEastAsia" w:hint="eastAsia"/>
                <w:bCs/>
                <w:sz w:val="20"/>
                <w:szCs w:val="20"/>
              </w:rPr>
              <w:t>程かかります</w:t>
            </w:r>
            <w:r w:rsidR="00994B35" w:rsidRPr="00432039">
              <w:rPr>
                <w:rFonts w:asciiTheme="minorEastAsia" w:eastAsiaTheme="minorEastAsia" w:hAnsiTheme="minorEastAsia" w:hint="eastAsia"/>
                <w:bCs/>
                <w:sz w:val="20"/>
                <w:szCs w:val="20"/>
              </w:rPr>
              <w:t>。</w:t>
            </w:r>
          </w:p>
          <w:p w14:paraId="2FC86E5E" w14:textId="77777777" w:rsidR="00412A07" w:rsidRDefault="00DF0F2E" w:rsidP="00412A07">
            <w:pPr>
              <w:ind w:left="188" w:hangingChars="94" w:hanging="188"/>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※基金の規約により</w:t>
            </w:r>
            <w:r w:rsidR="005831D2" w:rsidRPr="00432039">
              <w:rPr>
                <w:rFonts w:asciiTheme="minorEastAsia" w:eastAsiaTheme="minorEastAsia" w:hAnsiTheme="minorEastAsia" w:hint="eastAsia"/>
                <w:bCs/>
                <w:sz w:val="20"/>
                <w:szCs w:val="20"/>
              </w:rPr>
              <w:t>脱退一時金受給権消滅時効は喪失日から</w:t>
            </w:r>
            <w:r w:rsidR="00567922">
              <w:rPr>
                <w:rFonts w:asciiTheme="minorEastAsia" w:eastAsiaTheme="minorEastAsia" w:hAnsiTheme="minorEastAsia" w:hint="eastAsia"/>
                <w:bCs/>
                <w:sz w:val="20"/>
                <w:szCs w:val="20"/>
              </w:rPr>
              <w:t>１０</w:t>
            </w:r>
            <w:r w:rsidR="005831D2" w:rsidRPr="00432039">
              <w:rPr>
                <w:rFonts w:asciiTheme="minorEastAsia" w:eastAsiaTheme="minorEastAsia" w:hAnsiTheme="minorEastAsia" w:hint="eastAsia"/>
                <w:bCs/>
                <w:sz w:val="20"/>
                <w:szCs w:val="20"/>
              </w:rPr>
              <w:t>年</w:t>
            </w:r>
            <w:r w:rsidR="002325B6">
              <w:rPr>
                <w:rFonts w:asciiTheme="minorEastAsia" w:eastAsiaTheme="minorEastAsia" w:hAnsiTheme="minorEastAsia" w:hint="eastAsia"/>
                <w:bCs/>
                <w:sz w:val="20"/>
                <w:szCs w:val="20"/>
              </w:rPr>
              <w:t>となりま</w:t>
            </w:r>
            <w:r w:rsidR="008954D7" w:rsidRPr="00432039">
              <w:rPr>
                <w:rFonts w:asciiTheme="minorEastAsia" w:eastAsiaTheme="minorEastAsia" w:hAnsiTheme="minorEastAsia" w:hint="eastAsia"/>
                <w:bCs/>
                <w:sz w:val="20"/>
                <w:szCs w:val="20"/>
              </w:rPr>
              <w:t>す</w:t>
            </w:r>
            <w:r w:rsidR="00F63193" w:rsidRPr="00432039">
              <w:rPr>
                <w:rFonts w:asciiTheme="minorEastAsia" w:eastAsiaTheme="minorEastAsia" w:hAnsiTheme="minorEastAsia" w:hint="eastAsia"/>
                <w:bCs/>
                <w:sz w:val="20"/>
                <w:szCs w:val="20"/>
              </w:rPr>
              <w:t>。</w:t>
            </w:r>
          </w:p>
          <w:p w14:paraId="373EE64A" w14:textId="77777777" w:rsidR="00E71609" w:rsidRPr="00432039" w:rsidRDefault="00E71609" w:rsidP="00412A07">
            <w:pPr>
              <w:ind w:left="188" w:hangingChars="94" w:hanging="188"/>
              <w:rPr>
                <w:rFonts w:asciiTheme="minorEastAsia" w:eastAsiaTheme="minorEastAsia" w:hAnsiTheme="minorEastAsia"/>
                <w:bCs/>
                <w:sz w:val="20"/>
                <w:szCs w:val="20"/>
              </w:rPr>
            </w:pPr>
          </w:p>
        </w:tc>
      </w:tr>
      <w:tr w:rsidR="00B36C41" w:rsidRPr="00432039" w14:paraId="1C073F2B" w14:textId="77777777" w:rsidTr="00F079E0">
        <w:trPr>
          <w:cantSplit/>
          <w:trHeight w:val="7799"/>
        </w:trPr>
        <w:tc>
          <w:tcPr>
            <w:tcW w:w="2443" w:type="dxa"/>
            <w:tcBorders>
              <w:top w:val="single" w:sz="8" w:space="0" w:color="auto"/>
              <w:left w:val="single" w:sz="8" w:space="0" w:color="auto"/>
              <w:bottom w:val="single" w:sz="8" w:space="0" w:color="auto"/>
            </w:tcBorders>
          </w:tcPr>
          <w:p w14:paraId="67DF9114" w14:textId="77777777" w:rsidR="00B36C41" w:rsidRPr="00432039" w:rsidRDefault="00E71609">
            <w:pPr>
              <w:pStyle w:val="2"/>
              <w:ind w:leftChars="0" w:left="0" w:rightChars="309" w:right="649"/>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B36C41" w:rsidRPr="00432039">
              <w:rPr>
                <w:rFonts w:asciiTheme="minorEastAsia" w:eastAsiaTheme="minorEastAsia" w:hAnsiTheme="minorEastAsia" w:hint="eastAsia"/>
                <w:sz w:val="20"/>
                <w:szCs w:val="20"/>
              </w:rPr>
              <w:t>．選択肢</w:t>
            </w:r>
          </w:p>
          <w:p w14:paraId="06CDA25C" w14:textId="77777777" w:rsidR="00B36C41" w:rsidRDefault="00B36C41">
            <w:pPr>
              <w:pStyle w:val="2"/>
              <w:ind w:leftChars="200" w:left="420" w:rightChars="309" w:right="649"/>
              <w:rPr>
                <w:rFonts w:asciiTheme="minorEastAsia" w:eastAsiaTheme="minorEastAsia" w:hAnsiTheme="minorEastAsia"/>
                <w:sz w:val="20"/>
                <w:szCs w:val="20"/>
              </w:rPr>
            </w:pPr>
          </w:p>
          <w:p w14:paraId="19DA51BB" w14:textId="77777777" w:rsidR="00092369" w:rsidRPr="00092369" w:rsidRDefault="00092369" w:rsidP="00092369">
            <w:pPr>
              <w:pStyle w:val="2"/>
              <w:ind w:leftChars="103" w:left="216" w:rightChars="82" w:right="172"/>
              <w:rPr>
                <w:rFonts w:asciiTheme="minorEastAsia" w:eastAsiaTheme="minorEastAsia" w:hAnsiTheme="minorEastAsia"/>
                <w:color w:val="FF0000"/>
                <w:sz w:val="20"/>
                <w:szCs w:val="20"/>
              </w:rPr>
            </w:pPr>
            <w:r w:rsidRPr="00092369">
              <w:rPr>
                <w:rFonts w:asciiTheme="minorEastAsia" w:eastAsiaTheme="minorEastAsia" w:hAnsiTheme="minorEastAsia" w:hint="eastAsia"/>
                <w:color w:val="FF0000"/>
                <w:sz w:val="20"/>
                <w:szCs w:val="20"/>
              </w:rPr>
              <w:t>※第１年金・第２年金は異なる選択肢を選ぶことはできません。</w:t>
            </w:r>
          </w:p>
          <w:p w14:paraId="677E3026" w14:textId="77777777" w:rsidR="00E71609" w:rsidRPr="00092369" w:rsidRDefault="00E71609">
            <w:pPr>
              <w:pStyle w:val="2"/>
              <w:ind w:leftChars="200" w:left="420" w:rightChars="309" w:right="649"/>
              <w:rPr>
                <w:rFonts w:asciiTheme="minorEastAsia" w:eastAsiaTheme="minorEastAsia" w:hAnsiTheme="minorEastAsia"/>
                <w:sz w:val="20"/>
                <w:szCs w:val="20"/>
              </w:rPr>
            </w:pPr>
          </w:p>
          <w:p w14:paraId="6F0A0B00" w14:textId="77777777" w:rsidR="00092369" w:rsidRPr="00432039" w:rsidRDefault="00092369">
            <w:pPr>
              <w:pStyle w:val="2"/>
              <w:ind w:leftChars="200" w:left="420" w:rightChars="309" w:right="649"/>
              <w:rPr>
                <w:rFonts w:asciiTheme="minorEastAsia" w:eastAsiaTheme="minorEastAsia" w:hAnsiTheme="minorEastAsia"/>
                <w:sz w:val="20"/>
                <w:szCs w:val="20"/>
              </w:rPr>
            </w:pPr>
          </w:p>
          <w:p w14:paraId="6F550019" w14:textId="77777777" w:rsidR="00C63C79" w:rsidRPr="00432039" w:rsidRDefault="00FB7680" w:rsidP="00C63C79">
            <w:pPr>
              <w:pStyle w:val="2"/>
              <w:ind w:leftChars="103" w:left="216" w:rightChars="82" w:right="17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C63C79" w:rsidRPr="00432039">
              <w:rPr>
                <w:rFonts w:asciiTheme="minorEastAsia" w:eastAsiaTheme="minorEastAsia" w:hAnsiTheme="minorEastAsia" w:hint="eastAsia"/>
                <w:sz w:val="20"/>
                <w:szCs w:val="20"/>
              </w:rPr>
              <w:t>一旦脱退一時金での受給を選択しますと、その後他制度への移換変更はできません。</w:t>
            </w:r>
          </w:p>
          <w:p w14:paraId="2AF1BE16" w14:textId="77777777" w:rsidR="00C63C79" w:rsidRPr="00432039" w:rsidRDefault="00C63C79" w:rsidP="00C63C79">
            <w:pPr>
              <w:pStyle w:val="2"/>
              <w:ind w:leftChars="200" w:left="420" w:rightChars="82" w:right="172"/>
              <w:rPr>
                <w:rFonts w:asciiTheme="minorEastAsia" w:eastAsiaTheme="minorEastAsia" w:hAnsiTheme="minorEastAsia"/>
                <w:sz w:val="20"/>
                <w:szCs w:val="20"/>
              </w:rPr>
            </w:pPr>
          </w:p>
          <w:p w14:paraId="17162757" w14:textId="77777777" w:rsidR="00C63C79" w:rsidRPr="00432039" w:rsidRDefault="00C63C79" w:rsidP="00C63C79">
            <w:pPr>
              <w:pStyle w:val="2"/>
              <w:ind w:leftChars="200" w:left="420" w:rightChars="82" w:right="172"/>
              <w:rPr>
                <w:rFonts w:asciiTheme="minorEastAsia" w:eastAsiaTheme="minorEastAsia" w:hAnsiTheme="minorEastAsia"/>
                <w:sz w:val="20"/>
                <w:szCs w:val="20"/>
              </w:rPr>
            </w:pPr>
          </w:p>
          <w:p w14:paraId="47EFE3CF" w14:textId="77777777"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14:paraId="590366AC" w14:textId="77777777" w:rsidR="00C63C79" w:rsidRPr="00432039" w:rsidRDefault="00C63C79" w:rsidP="00FB7680">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※（５）</w:t>
            </w:r>
            <w:r w:rsidRPr="00FB7680">
              <w:rPr>
                <w:rFonts w:asciiTheme="minorEastAsia" w:eastAsiaTheme="minorEastAsia" w:hAnsiTheme="minorEastAsia" w:hint="eastAsia"/>
                <w:sz w:val="20"/>
                <w:szCs w:val="20"/>
              </w:rPr>
              <w:t>は</w:t>
            </w:r>
            <w:r w:rsidRPr="00FB7680">
              <w:rPr>
                <w:rFonts w:asciiTheme="minorEastAsia" w:eastAsiaTheme="minorEastAsia" w:hAnsiTheme="minorEastAsia" w:hint="eastAsia"/>
                <w:sz w:val="20"/>
                <w:szCs w:val="20"/>
                <w:u w:val="wave"/>
              </w:rPr>
              <w:t>国の厚生年金に加入することではありません</w:t>
            </w:r>
            <w:r w:rsidRPr="00432039">
              <w:rPr>
                <w:rFonts w:asciiTheme="minorEastAsia" w:eastAsiaTheme="minorEastAsia" w:hAnsiTheme="minorEastAsia" w:hint="eastAsia"/>
                <w:sz w:val="20"/>
                <w:szCs w:val="20"/>
              </w:rPr>
              <w:t>ので、ご注意ください。</w:t>
            </w:r>
          </w:p>
          <w:p w14:paraId="7286B297" w14:textId="77777777"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14:paraId="347E5074" w14:textId="77777777" w:rsidR="0053499E" w:rsidRPr="00432039" w:rsidRDefault="00C63C79" w:rsidP="00FB7680">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※（６）は</w:t>
            </w:r>
            <w:r w:rsidRPr="00FB7680">
              <w:rPr>
                <w:rFonts w:asciiTheme="minorEastAsia" w:eastAsiaTheme="minorEastAsia" w:hAnsiTheme="minorEastAsia" w:hint="eastAsia"/>
                <w:sz w:val="20"/>
                <w:szCs w:val="20"/>
                <w:u w:val="wave"/>
              </w:rPr>
              <w:t>国民年金</w:t>
            </w:r>
            <w:r w:rsidR="0095455D">
              <w:rPr>
                <w:rFonts w:asciiTheme="minorEastAsia" w:eastAsiaTheme="minorEastAsia" w:hAnsiTheme="minorEastAsia" w:hint="eastAsia"/>
                <w:sz w:val="20"/>
                <w:szCs w:val="20"/>
                <w:u w:val="wave"/>
              </w:rPr>
              <w:t>に</w:t>
            </w:r>
            <w:r w:rsidRPr="00FB7680">
              <w:rPr>
                <w:rFonts w:asciiTheme="minorEastAsia" w:eastAsiaTheme="minorEastAsia" w:hAnsiTheme="minorEastAsia" w:hint="eastAsia"/>
                <w:sz w:val="20"/>
                <w:szCs w:val="20"/>
                <w:u w:val="wave"/>
              </w:rPr>
              <w:t>加入することではありません</w:t>
            </w:r>
            <w:r w:rsidRPr="00432039">
              <w:rPr>
                <w:rFonts w:asciiTheme="minorEastAsia" w:eastAsiaTheme="minorEastAsia" w:hAnsiTheme="minorEastAsia" w:hint="eastAsia"/>
                <w:sz w:val="20"/>
                <w:szCs w:val="20"/>
              </w:rPr>
              <w:t>ので、ご注意ください。</w:t>
            </w:r>
          </w:p>
        </w:tc>
        <w:tc>
          <w:tcPr>
            <w:tcW w:w="7872" w:type="dxa"/>
            <w:tcBorders>
              <w:top w:val="single" w:sz="8" w:space="0" w:color="auto"/>
              <w:bottom w:val="single" w:sz="8" w:space="0" w:color="auto"/>
              <w:right w:val="single" w:sz="8" w:space="0" w:color="auto"/>
            </w:tcBorders>
          </w:tcPr>
          <w:p w14:paraId="6CE146E2" w14:textId="77777777" w:rsidR="00FB7680" w:rsidRDefault="00FB7680" w:rsidP="00C63C79">
            <w:pPr>
              <w:ind w:rightChars="309" w:right="649" w:firstLineChars="2" w:firstLine="4"/>
              <w:rPr>
                <w:rFonts w:asciiTheme="minorEastAsia" w:eastAsiaTheme="minorEastAsia" w:hAnsiTheme="minorEastAsia"/>
                <w:sz w:val="20"/>
                <w:szCs w:val="20"/>
              </w:rPr>
            </w:pPr>
            <w:r>
              <w:rPr>
                <w:rFonts w:asciiTheme="minorEastAsia" w:eastAsiaTheme="minorEastAsia" w:hAnsiTheme="minorEastAsia" w:hint="eastAsia"/>
                <w:sz w:val="20"/>
                <w:szCs w:val="20"/>
              </w:rPr>
              <w:t>下</w:t>
            </w:r>
            <w:r w:rsidRPr="00432039">
              <w:rPr>
                <w:rFonts w:asciiTheme="minorEastAsia" w:eastAsiaTheme="minorEastAsia" w:hAnsiTheme="minorEastAsia" w:hint="eastAsia"/>
                <w:sz w:val="20"/>
                <w:szCs w:val="20"/>
              </w:rPr>
              <w:t>記ア、イのそれぞれの状況に応じて選択してください。</w:t>
            </w:r>
          </w:p>
          <w:p w14:paraId="196936A7" w14:textId="77777777" w:rsidR="00C63C79" w:rsidRPr="00432039" w:rsidRDefault="00C63C79" w:rsidP="00C63C79">
            <w:pPr>
              <w:ind w:rightChars="309" w:right="649" w:firstLineChars="2" w:firstLine="4"/>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ア．資格を喪失した日から1年以内に再就職した場合であって、</w:t>
            </w:r>
          </w:p>
          <w:p w14:paraId="74626388" w14:textId="77777777" w:rsidR="00C63C79" w:rsidRPr="00432039" w:rsidRDefault="00C63C79" w:rsidP="00C63C79">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再就職先事業所が厚生年金基金又は確定給付企業年金を実施しており、かつ再就職先の年金制度の規約に脱退一時金相当額の移換を受ける旨の定めがある場合　　または</w:t>
            </w:r>
          </w:p>
          <w:p w14:paraId="7D914174" w14:textId="77777777" w:rsidR="00C63C79" w:rsidRPr="00432039" w:rsidRDefault="00C63C79" w:rsidP="00C63C79">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再就職先事業所が確定拠出年金を実施している場合</w:t>
            </w:r>
          </w:p>
          <w:p w14:paraId="4888F274"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（１）脱退一時金の受給</w:t>
            </w:r>
          </w:p>
          <w:p w14:paraId="48CA3AF6"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（２）企業年金連合会へ脱退一時金相当額を移換</w:t>
            </w:r>
          </w:p>
          <w:p w14:paraId="1144BBA6"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（３）再就職先の確定拠出年金へ脱退一時金相当額を移換</w:t>
            </w:r>
          </w:p>
          <w:p w14:paraId="14DF7F56"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（４）再就職先の確定給付企業年金へ脱退一時金相当額を移換</w:t>
            </w:r>
          </w:p>
          <w:p w14:paraId="5D24CA47"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（５）再就職先の厚生年金基金へ脱退一時金相当額を移換</w:t>
            </w:r>
          </w:p>
          <w:p w14:paraId="6770DCEF"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（６）国民年金基金連合会へ脱退一時金相当額を移換</w:t>
            </w:r>
            <w:r w:rsidR="002325B6">
              <w:rPr>
                <w:rFonts w:asciiTheme="minorEastAsia" w:eastAsiaTheme="minorEastAsia" w:hAnsiTheme="minorEastAsia" w:hint="eastAsia"/>
                <w:b/>
                <w:bCs/>
                <w:sz w:val="20"/>
                <w:szCs w:val="20"/>
              </w:rPr>
              <w:t xml:space="preserve"> </w:t>
            </w:r>
            <w:r w:rsidR="00432039" w:rsidRPr="00432039">
              <w:rPr>
                <w:rFonts w:asciiTheme="minorEastAsia" w:eastAsiaTheme="minorEastAsia" w:hAnsiTheme="minorEastAsia" w:hint="eastAsia"/>
                <w:b/>
                <w:bCs/>
                <w:sz w:val="20"/>
                <w:szCs w:val="20"/>
              </w:rPr>
              <w:t>(</w:t>
            </w:r>
            <w:r w:rsidR="00432039" w:rsidRPr="00432039">
              <w:rPr>
                <w:rFonts w:asciiTheme="minorEastAsia" w:eastAsiaTheme="minorEastAsia" w:hAnsiTheme="minorEastAsia" w:hint="eastAsia"/>
                <w:b/>
                <w:bCs/>
                <w:sz w:val="16"/>
                <w:szCs w:val="16"/>
              </w:rPr>
              <w:t>個人型確定拠出の加入者になる場合)</w:t>
            </w:r>
          </w:p>
          <w:p w14:paraId="6FD8A02D" w14:textId="77777777"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（１）～（６）のいずれかの選択が出来ます。</w:t>
            </w:r>
          </w:p>
          <w:p w14:paraId="6485D901" w14:textId="77777777"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p>
          <w:p w14:paraId="7DE2E289" w14:textId="77777777" w:rsidR="00C63C79" w:rsidRDefault="00C63C79" w:rsidP="002325B6">
            <w:pPr>
              <w:ind w:leftChars="1" w:left="368" w:rightChars="56" w:right="118" w:hangingChars="183" w:hanging="36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イ．資格を喪失した日から1年以内に再就職し上記ア．以外の場合、または１年以内に再就職しない場合　(</w:t>
            </w:r>
            <w:r w:rsidR="00FB7680">
              <w:rPr>
                <w:rFonts w:asciiTheme="minorEastAsia" w:eastAsiaTheme="minorEastAsia" w:hAnsiTheme="minorEastAsia" w:hint="eastAsia"/>
                <w:sz w:val="20"/>
                <w:szCs w:val="20"/>
              </w:rPr>
              <w:t>以下、該当例</w:t>
            </w:r>
            <w:r w:rsidRPr="00432039">
              <w:rPr>
                <w:rFonts w:asciiTheme="minorEastAsia" w:eastAsiaTheme="minorEastAsia" w:hAnsiTheme="minorEastAsia" w:hint="eastAsia"/>
                <w:sz w:val="20"/>
                <w:szCs w:val="20"/>
              </w:rPr>
              <w:t>)</w:t>
            </w:r>
          </w:p>
          <w:p w14:paraId="0419A68C" w14:textId="77777777" w:rsidR="00FB7680" w:rsidRPr="00432039" w:rsidRDefault="00FB7680" w:rsidP="00FB7680">
            <w:pPr>
              <w:numPr>
                <w:ilvl w:val="0"/>
                <w:numId w:val="21"/>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再就職先の事業所が企業型確定拠出年金を実施しておらず、再就職先の事業所が厚生年金基金または確定給付企業年金を実施しているが、年金制度の規約に脱退一時金相当額の移換を受ける定めがない場合</w:t>
            </w:r>
          </w:p>
          <w:p w14:paraId="6716F73D" w14:textId="77777777" w:rsidR="00FB7680" w:rsidRPr="00432039" w:rsidRDefault="00FB7680" w:rsidP="00FB7680">
            <w:pPr>
              <w:numPr>
                <w:ilvl w:val="0"/>
                <w:numId w:val="21"/>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再就職先の事業所が企業年金を実施していない場合</w:t>
            </w:r>
          </w:p>
          <w:p w14:paraId="7717C9B5" w14:textId="77777777" w:rsidR="00FB7680" w:rsidRPr="00432039" w:rsidRDefault="00FB7680" w:rsidP="00FB7680">
            <w:pPr>
              <w:numPr>
                <w:ilvl w:val="0"/>
                <w:numId w:val="21"/>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厚生年金保険の第２号・第３号被保険者(公務員)もしくは第４号被保険者(私学共済の加入者)になった場合</w:t>
            </w:r>
          </w:p>
          <w:p w14:paraId="66A209D5" w14:textId="77777777" w:rsidR="00FB7680" w:rsidRPr="00432039" w:rsidRDefault="00FB7680" w:rsidP="00874155">
            <w:pPr>
              <w:numPr>
                <w:ilvl w:val="0"/>
                <w:numId w:val="21"/>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国民年金の第１号被保険者（自営業者等）もしくは第３号被保険者（専業主婦）になった場合　</w:t>
            </w:r>
          </w:p>
          <w:p w14:paraId="71600B90"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（１）脱退一時金の受給</w:t>
            </w:r>
          </w:p>
          <w:p w14:paraId="0CA895B1"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（２）企業年金連合会へ脱退一時金相当額を移換</w:t>
            </w:r>
          </w:p>
          <w:p w14:paraId="3A835CE0"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（６）国民年金基金連合会へ脱退一時金相当額を移換</w:t>
            </w:r>
            <w:r w:rsidR="002325B6">
              <w:rPr>
                <w:rFonts w:asciiTheme="minorEastAsia" w:eastAsiaTheme="minorEastAsia" w:hAnsiTheme="minorEastAsia" w:hint="eastAsia"/>
                <w:b/>
                <w:bCs/>
                <w:sz w:val="20"/>
                <w:szCs w:val="20"/>
              </w:rPr>
              <w:t xml:space="preserve"> </w:t>
            </w:r>
            <w:r w:rsidR="002325B6" w:rsidRPr="00432039">
              <w:rPr>
                <w:rFonts w:asciiTheme="minorEastAsia" w:eastAsiaTheme="minorEastAsia" w:hAnsiTheme="minorEastAsia" w:hint="eastAsia"/>
                <w:b/>
                <w:bCs/>
                <w:sz w:val="20"/>
                <w:szCs w:val="20"/>
              </w:rPr>
              <w:t>(</w:t>
            </w:r>
            <w:r w:rsidR="002325B6" w:rsidRPr="00432039">
              <w:rPr>
                <w:rFonts w:asciiTheme="minorEastAsia" w:eastAsiaTheme="minorEastAsia" w:hAnsiTheme="minorEastAsia" w:hint="eastAsia"/>
                <w:b/>
                <w:bCs/>
                <w:sz w:val="16"/>
                <w:szCs w:val="16"/>
              </w:rPr>
              <w:t>個人型確定拠出の加入者になる場合)</w:t>
            </w:r>
          </w:p>
          <w:p w14:paraId="5C8ED258" w14:textId="77777777" w:rsidR="00B1649B" w:rsidRDefault="00C63C79" w:rsidP="00874155">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（１）（２）（６）のいずれかの選択が出来ます。</w:t>
            </w:r>
          </w:p>
          <w:p w14:paraId="6E28530E" w14:textId="77777777" w:rsidR="00874155" w:rsidRPr="00874155" w:rsidRDefault="00874155" w:rsidP="00874155">
            <w:pPr>
              <w:ind w:leftChars="200" w:left="420" w:firstLineChars="2" w:firstLine="4"/>
              <w:rPr>
                <w:rFonts w:asciiTheme="minorEastAsia" w:eastAsiaTheme="minorEastAsia" w:hAnsiTheme="minorEastAsia"/>
                <w:b/>
                <w:bCs/>
                <w:sz w:val="20"/>
                <w:szCs w:val="20"/>
                <w:u w:val="single"/>
              </w:rPr>
            </w:pPr>
          </w:p>
        </w:tc>
      </w:tr>
      <w:tr w:rsidR="00ED223B" w:rsidRPr="00432039" w14:paraId="0F212C13" w14:textId="77777777" w:rsidTr="00FB7680">
        <w:trPr>
          <w:cantSplit/>
          <w:trHeight w:val="1982"/>
        </w:trPr>
        <w:tc>
          <w:tcPr>
            <w:tcW w:w="2443" w:type="dxa"/>
            <w:tcBorders>
              <w:top w:val="single" w:sz="8" w:space="0" w:color="auto"/>
              <w:left w:val="single" w:sz="8" w:space="0" w:color="auto"/>
              <w:bottom w:val="single" w:sz="8" w:space="0" w:color="auto"/>
            </w:tcBorders>
          </w:tcPr>
          <w:p w14:paraId="5D0F0A7E" w14:textId="77777777" w:rsidR="00ED223B" w:rsidRDefault="00E71609" w:rsidP="00ED223B">
            <w:pPr>
              <w:pStyle w:val="2"/>
              <w:ind w:leftChars="0" w:left="0" w:rightChars="52" w:right="109"/>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ED223B" w:rsidRPr="00432039">
              <w:rPr>
                <w:rFonts w:asciiTheme="minorEastAsia" w:eastAsiaTheme="minorEastAsia" w:hAnsiTheme="minorEastAsia" w:hint="eastAsia"/>
                <w:sz w:val="20"/>
                <w:szCs w:val="20"/>
              </w:rPr>
              <w:t>．移換申出期限</w:t>
            </w:r>
          </w:p>
          <w:p w14:paraId="2512749E" w14:textId="77777777" w:rsidR="008A3071" w:rsidRDefault="008A3071" w:rsidP="00ED223B">
            <w:pPr>
              <w:pStyle w:val="2"/>
              <w:ind w:leftChars="0" w:left="0" w:rightChars="52" w:right="109"/>
              <w:rPr>
                <w:rFonts w:asciiTheme="minorEastAsia" w:eastAsiaTheme="minorEastAsia" w:hAnsiTheme="minorEastAsia"/>
                <w:sz w:val="20"/>
                <w:szCs w:val="20"/>
              </w:rPr>
            </w:pPr>
          </w:p>
          <w:p w14:paraId="50109A01" w14:textId="77777777" w:rsidR="00276EBA" w:rsidRDefault="00276EBA" w:rsidP="00ED223B">
            <w:pPr>
              <w:pStyle w:val="2"/>
              <w:ind w:leftChars="0" w:left="0" w:rightChars="52" w:right="109"/>
              <w:rPr>
                <w:rFonts w:asciiTheme="minorEastAsia" w:eastAsiaTheme="minorEastAsia" w:hAnsiTheme="minorEastAsia"/>
                <w:sz w:val="20"/>
                <w:szCs w:val="20"/>
              </w:rPr>
            </w:pPr>
          </w:p>
          <w:p w14:paraId="27F0F294" w14:textId="77777777" w:rsidR="008A3071" w:rsidRPr="00432039" w:rsidRDefault="00F079E0" w:rsidP="00874155">
            <w:pPr>
              <w:pStyle w:val="2"/>
              <w:ind w:leftChars="103" w:left="216" w:rightChars="82" w:right="172"/>
              <w:rPr>
                <w:rFonts w:asciiTheme="minorEastAsia" w:eastAsiaTheme="minorEastAsia" w:hAnsiTheme="minorEastAsia"/>
                <w:sz w:val="20"/>
                <w:szCs w:val="20"/>
              </w:rPr>
            </w:pPr>
            <w:r w:rsidRPr="00E71609">
              <w:rPr>
                <w:rFonts w:asciiTheme="minorEastAsia" w:eastAsiaTheme="minorEastAsia" w:hAnsiTheme="minorEastAsia" w:hint="eastAsia"/>
                <w:sz w:val="20"/>
                <w:szCs w:val="20"/>
              </w:rPr>
              <w:t>※喪失日から1年経過すると、選択肢は脱退一時金のみとなります。</w:t>
            </w:r>
          </w:p>
        </w:tc>
        <w:tc>
          <w:tcPr>
            <w:tcW w:w="7872" w:type="dxa"/>
            <w:tcBorders>
              <w:top w:val="single" w:sz="8" w:space="0" w:color="auto"/>
              <w:bottom w:val="single" w:sz="8" w:space="0" w:color="auto"/>
              <w:right w:val="single" w:sz="8" w:space="0" w:color="auto"/>
            </w:tcBorders>
          </w:tcPr>
          <w:p w14:paraId="6196E5EA" w14:textId="77777777" w:rsidR="00E71609" w:rsidRDefault="00E71609" w:rsidP="00E71609">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他の制度へ移換する場合は、喪失日から起算して１年を経過する日までに申し出なければなりません。ただし、厚生年金基金へ移換する場合は、喪失日から起算して１年を経過する日または移換先制度の資格取得日から３ヶ</w:t>
            </w:r>
            <w:r w:rsidR="00F079E0">
              <w:rPr>
                <w:rFonts w:asciiTheme="minorEastAsia" w:eastAsiaTheme="minorEastAsia" w:hAnsiTheme="minorEastAsia" w:hint="eastAsia"/>
                <w:sz w:val="20"/>
                <w:szCs w:val="20"/>
              </w:rPr>
              <w:t>月を経過する日のいずれか早い日までに申し出なければなりません。</w:t>
            </w:r>
            <w:r w:rsidR="00874155">
              <w:rPr>
                <w:rFonts w:hint="eastAsia"/>
                <w:szCs w:val="21"/>
              </w:rPr>
              <w:t>なお、手続き中に１年経過しますと移換できない可能性がありますので、余裕を持ってご提出ください。</w:t>
            </w:r>
          </w:p>
          <w:p w14:paraId="74FF2D27" w14:textId="77777777" w:rsidR="00F079E0" w:rsidRDefault="00F079E0" w:rsidP="00E71609">
            <w:pPr>
              <w:rPr>
                <w:rFonts w:asciiTheme="minorEastAsia" w:eastAsiaTheme="minorEastAsia" w:hAnsiTheme="minorEastAsia"/>
                <w:sz w:val="20"/>
                <w:szCs w:val="20"/>
              </w:rPr>
            </w:pPr>
          </w:p>
          <w:p w14:paraId="7C7427A0" w14:textId="77777777" w:rsidR="008A3071" w:rsidRPr="00FB7680" w:rsidRDefault="00FB7680" w:rsidP="00FB7680">
            <w:pPr>
              <w:pStyle w:val="2"/>
              <w:spacing w:line="320" w:lineRule="exact"/>
              <w:ind w:leftChars="0" w:left="0" w:rightChars="309" w:right="649"/>
              <w:rPr>
                <w:rFonts w:asciiTheme="minorEastAsia" w:eastAsiaTheme="minorEastAsia" w:hAnsiTheme="minorEastAsia"/>
                <w:sz w:val="22"/>
                <w:szCs w:val="22"/>
              </w:rPr>
            </w:pPr>
            <w:r>
              <w:rPr>
                <w:rFonts w:asciiTheme="minorEastAsia" w:eastAsiaTheme="minorEastAsia" w:hAnsiTheme="minorEastAsia" w:hint="eastAsia"/>
                <w:b/>
                <w:bCs/>
                <w:sz w:val="22"/>
                <w:szCs w:val="22"/>
                <w:u w:val="single"/>
              </w:rPr>
              <w:t xml:space="preserve">申出期限　</w:t>
            </w:r>
            <w:r w:rsidR="00ED223B" w:rsidRPr="008A3071">
              <w:rPr>
                <w:rFonts w:asciiTheme="minorEastAsia" w:eastAsiaTheme="minorEastAsia" w:hAnsiTheme="minorEastAsia" w:hint="eastAsia"/>
                <w:b/>
                <w:bCs/>
                <w:sz w:val="22"/>
                <w:szCs w:val="22"/>
                <w:u w:val="single"/>
              </w:rPr>
              <w:t xml:space="preserve">　　年　　月　　日</w:t>
            </w:r>
            <w:r w:rsidR="00ED223B" w:rsidRPr="008A3071">
              <w:rPr>
                <w:rFonts w:asciiTheme="minorEastAsia" w:eastAsiaTheme="minorEastAsia" w:hAnsiTheme="minorEastAsia" w:hint="eastAsia"/>
                <w:sz w:val="22"/>
                <w:szCs w:val="22"/>
              </w:rPr>
              <w:t xml:space="preserve">　</w:t>
            </w:r>
            <w:r w:rsidRPr="00FB7680">
              <w:rPr>
                <w:rFonts w:asciiTheme="minorEastAsia" w:eastAsiaTheme="minorEastAsia" w:hAnsiTheme="minorEastAsia" w:hint="eastAsia"/>
                <w:sz w:val="20"/>
                <w:szCs w:val="20"/>
              </w:rPr>
              <w:t>（</w:t>
            </w:r>
            <w:r w:rsidR="00ED223B" w:rsidRPr="00FB7680">
              <w:rPr>
                <w:rFonts w:asciiTheme="minorEastAsia" w:eastAsiaTheme="minorEastAsia" w:hAnsiTheme="minorEastAsia" w:hint="eastAsia"/>
                <w:bCs/>
                <w:sz w:val="20"/>
                <w:szCs w:val="20"/>
                <w:u w:val="single"/>
              </w:rPr>
              <w:t>資格喪失日</w:t>
            </w:r>
            <w:r w:rsidR="00E71609" w:rsidRPr="00FB7680">
              <w:rPr>
                <w:rFonts w:asciiTheme="minorEastAsia" w:eastAsiaTheme="minorEastAsia" w:hAnsiTheme="minorEastAsia" w:hint="eastAsia"/>
                <w:bCs/>
                <w:sz w:val="20"/>
                <w:szCs w:val="20"/>
                <w:u w:val="single"/>
              </w:rPr>
              <w:t xml:space="preserve">　</w:t>
            </w:r>
            <w:r w:rsidR="00ED223B" w:rsidRPr="00FB7680">
              <w:rPr>
                <w:rFonts w:asciiTheme="minorEastAsia" w:eastAsiaTheme="minorEastAsia" w:hAnsiTheme="minorEastAsia" w:hint="eastAsia"/>
                <w:bCs/>
                <w:sz w:val="20"/>
                <w:szCs w:val="20"/>
                <w:u w:val="single"/>
              </w:rPr>
              <w:t xml:space="preserve">　　年　　月　　日</w:t>
            </w:r>
            <w:r w:rsidRPr="00FB7680">
              <w:rPr>
                <w:rFonts w:asciiTheme="minorEastAsia" w:eastAsiaTheme="minorEastAsia" w:hAnsiTheme="minorEastAsia" w:hint="eastAsia"/>
                <w:bCs/>
                <w:sz w:val="20"/>
                <w:szCs w:val="20"/>
              </w:rPr>
              <w:t>）</w:t>
            </w:r>
          </w:p>
        </w:tc>
      </w:tr>
      <w:tr w:rsidR="000C4F00" w:rsidRPr="00432039" w14:paraId="5CC09BC3" w14:textId="77777777" w:rsidTr="00F079E0">
        <w:tc>
          <w:tcPr>
            <w:tcW w:w="2443" w:type="dxa"/>
            <w:tcBorders>
              <w:top w:val="single" w:sz="8" w:space="0" w:color="auto"/>
              <w:left w:val="single" w:sz="8" w:space="0" w:color="auto"/>
              <w:bottom w:val="single" w:sz="4" w:space="0" w:color="auto"/>
            </w:tcBorders>
          </w:tcPr>
          <w:p w14:paraId="06A48DA0"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４．退職にともなう脱退一時金受給時の税務上の取り扱いなど</w:t>
            </w:r>
          </w:p>
        </w:tc>
        <w:tc>
          <w:tcPr>
            <w:tcW w:w="7872" w:type="dxa"/>
            <w:tcBorders>
              <w:top w:val="single" w:sz="8" w:space="0" w:color="auto"/>
              <w:bottom w:val="single" w:sz="4" w:space="0" w:color="auto"/>
              <w:right w:val="single" w:sz="12" w:space="0" w:color="auto"/>
            </w:tcBorders>
          </w:tcPr>
          <w:p w14:paraId="71D9F9DB" w14:textId="77777777" w:rsidR="00D039C9" w:rsidRPr="00432039" w:rsidRDefault="00D039C9" w:rsidP="00192C41">
            <w:pPr>
              <w:pStyle w:val="2"/>
              <w:tabs>
                <w:tab w:val="left" w:pos="7114"/>
              </w:tabs>
              <w:ind w:leftChars="13" w:left="227" w:hangingChars="100" w:hanging="2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・退職</w:t>
            </w:r>
            <w:r w:rsidR="00192C41" w:rsidRPr="00432039">
              <w:rPr>
                <w:rFonts w:asciiTheme="minorEastAsia" w:eastAsiaTheme="minorEastAsia" w:hAnsiTheme="minorEastAsia" w:hint="eastAsia"/>
                <w:sz w:val="20"/>
                <w:szCs w:val="20"/>
              </w:rPr>
              <w:t>にともなう脱退一時金受給については退職所得扱いとなり退職所得控除</w:t>
            </w:r>
            <w:r w:rsidR="000C4F00" w:rsidRPr="00432039">
              <w:rPr>
                <w:rFonts w:asciiTheme="minorEastAsia" w:eastAsiaTheme="minorEastAsia" w:hAnsiTheme="minorEastAsia" w:hint="eastAsia"/>
                <w:sz w:val="20"/>
                <w:szCs w:val="20"/>
              </w:rPr>
              <w:t>が適用されます。</w:t>
            </w:r>
          </w:p>
          <w:p w14:paraId="52533261" w14:textId="77777777" w:rsidR="000C4F00" w:rsidRPr="00432039" w:rsidRDefault="00D039C9" w:rsidP="00282822">
            <w:pPr>
              <w:pStyle w:val="2"/>
              <w:ind w:leftChars="14" w:left="261" w:hangingChars="116" w:hanging="23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・確定給付企業年金から厚生年金基金または確定拠出年金へ脱退一時金相当額を移換した場合は、給付を受けるときに課税されます。</w:t>
            </w:r>
          </w:p>
        </w:tc>
      </w:tr>
      <w:tr w:rsidR="000C4F00" w:rsidRPr="00432039" w14:paraId="170B3619" w14:textId="77777777" w:rsidTr="00F079E0">
        <w:trPr>
          <w:trHeight w:val="287"/>
        </w:trPr>
        <w:tc>
          <w:tcPr>
            <w:tcW w:w="2443" w:type="dxa"/>
            <w:tcBorders>
              <w:top w:val="single" w:sz="8" w:space="0" w:color="auto"/>
              <w:left w:val="single" w:sz="8" w:space="0" w:color="auto"/>
              <w:bottom w:val="single" w:sz="8" w:space="0" w:color="auto"/>
            </w:tcBorders>
          </w:tcPr>
          <w:p w14:paraId="64247096"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５．企業年金連合会の</w:t>
            </w:r>
            <w:r w:rsidR="00E71609">
              <w:rPr>
                <w:rFonts w:asciiTheme="minorEastAsia" w:eastAsiaTheme="minorEastAsia" w:hAnsiTheme="minorEastAsia" w:hint="eastAsia"/>
                <w:sz w:val="20"/>
                <w:szCs w:val="20"/>
              </w:rPr>
              <w:t>通算企業年金の概要</w:t>
            </w:r>
          </w:p>
          <w:p w14:paraId="65002825"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p>
          <w:p w14:paraId="521104BB" w14:textId="77777777" w:rsidR="008629AE" w:rsidRPr="00432039" w:rsidRDefault="008629AE">
            <w:pPr>
              <w:pStyle w:val="2"/>
              <w:ind w:leftChars="0" w:left="400" w:rightChars="2" w:right="4" w:hangingChars="200" w:hanging="400"/>
              <w:rPr>
                <w:rFonts w:asciiTheme="minorEastAsia" w:eastAsiaTheme="minorEastAsia" w:hAnsiTheme="minorEastAsia"/>
                <w:sz w:val="20"/>
                <w:szCs w:val="20"/>
              </w:rPr>
            </w:pPr>
          </w:p>
          <w:p w14:paraId="71EF6C59" w14:textId="77777777" w:rsidR="000C710F" w:rsidRPr="00432039" w:rsidRDefault="00B1649B" w:rsidP="00B1649B">
            <w:pPr>
              <w:pStyle w:val="2"/>
              <w:ind w:leftChars="0" w:left="400" w:rightChars="2" w:right="4" w:hangingChars="200" w:hanging="400"/>
              <w:jc w:val="center"/>
              <w:rPr>
                <w:rFonts w:asciiTheme="majorEastAsia" w:eastAsiaTheme="majorEastAsia" w:hAnsiTheme="majorEastAsia"/>
                <w:sz w:val="20"/>
                <w:szCs w:val="20"/>
              </w:rPr>
            </w:pPr>
            <w:r w:rsidRPr="00432039">
              <w:rPr>
                <w:rFonts w:asciiTheme="majorEastAsia" w:eastAsiaTheme="majorEastAsia" w:hAnsiTheme="majorEastAsia" w:hint="eastAsia"/>
                <w:sz w:val="20"/>
                <w:szCs w:val="20"/>
                <w:bdr w:val="single" w:sz="4" w:space="0" w:color="auto"/>
              </w:rPr>
              <w:t xml:space="preserve">　選択肢（２）</w:t>
            </w:r>
          </w:p>
          <w:p w14:paraId="091C7A30" w14:textId="77777777"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14:paraId="24882DA0" w14:textId="77777777"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14:paraId="174B10B8" w14:textId="77777777" w:rsidR="00C63C79" w:rsidRPr="00432039" w:rsidRDefault="00C63C79" w:rsidP="00874155">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※企業年金連合会へ移換するまでの間は、予定利率は付利されませんので、ご注意ください。</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詳細については、企業年金連合会に直接お問合わせ下さい。</w:t>
            </w:r>
          </w:p>
          <w:p w14:paraId="35CD2229" w14:textId="77777777" w:rsidR="00C17DA6" w:rsidRPr="00432039" w:rsidRDefault="00C17DA6" w:rsidP="007C5C87">
            <w:pPr>
              <w:pStyle w:val="2"/>
              <w:ind w:leftChars="0" w:left="0" w:rightChars="2" w:right="4"/>
              <w:jc w:val="left"/>
              <w:rPr>
                <w:rFonts w:asciiTheme="minorEastAsia" w:eastAsiaTheme="minorEastAsia" w:hAnsiTheme="minorEastAsia"/>
                <w:sz w:val="20"/>
                <w:szCs w:val="20"/>
              </w:rPr>
            </w:pPr>
          </w:p>
        </w:tc>
        <w:tc>
          <w:tcPr>
            <w:tcW w:w="7872" w:type="dxa"/>
            <w:tcBorders>
              <w:top w:val="single" w:sz="8" w:space="0" w:color="auto"/>
              <w:bottom w:val="single" w:sz="8" w:space="0" w:color="auto"/>
              <w:right w:val="single" w:sz="8" w:space="0" w:color="auto"/>
            </w:tcBorders>
          </w:tcPr>
          <w:p w14:paraId="19A44508" w14:textId="77777777" w:rsidR="00E71609" w:rsidRPr="005274D9" w:rsidRDefault="00E71609" w:rsidP="00E71609">
            <w:r w:rsidRPr="00740252">
              <w:rPr>
                <w:rFonts w:hint="eastAsia"/>
              </w:rPr>
              <w:t>企業年金連合会へ脱退一時金相当額を移換することにより年金の給付（通算企業年金）を受けることができます</w:t>
            </w:r>
            <w:r w:rsidRPr="005274D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3"/>
              <w:gridCol w:w="6181"/>
            </w:tblGrid>
            <w:tr w:rsidR="00E71609" w:rsidRPr="005274D9" w14:paraId="76656EA8" w14:textId="77777777" w:rsidTr="00532CB3">
              <w:tc>
                <w:tcPr>
                  <w:tcW w:w="1606" w:type="dxa"/>
                </w:tcPr>
                <w:p w14:paraId="4DF8F7FB" w14:textId="77777777" w:rsidR="00E71609" w:rsidRPr="005274D9" w:rsidRDefault="00E71609" w:rsidP="00E71609">
                  <w:r w:rsidRPr="005274D9">
                    <w:rPr>
                      <w:rFonts w:hint="eastAsia"/>
                    </w:rPr>
                    <w:t>予定利率</w:t>
                  </w:r>
                </w:p>
              </w:tc>
              <w:tc>
                <w:tcPr>
                  <w:tcW w:w="6795" w:type="dxa"/>
                </w:tcPr>
                <w:p w14:paraId="634E3B3D" w14:textId="77777777" w:rsidR="00E71609" w:rsidRPr="005274D9" w:rsidRDefault="00E71609" w:rsidP="00E71609">
                  <w:r w:rsidRPr="005274D9">
                    <w:rPr>
                      <w:rFonts w:hint="eastAsia"/>
                    </w:rPr>
                    <w:t>脱退一時金相当額移換時の年齢に応じて以下のとおり。</w:t>
                  </w:r>
                </w:p>
                <w:p w14:paraId="4B4371F2" w14:textId="73BE3E95" w:rsidR="00E71609" w:rsidRDefault="00E71609" w:rsidP="00E71609">
                  <w:r>
                    <w:rPr>
                      <w:rFonts w:hint="eastAsia"/>
                    </w:rPr>
                    <w:t>45</w:t>
                  </w:r>
                  <w:r>
                    <w:rPr>
                      <w:rFonts w:hint="eastAsia"/>
                    </w:rPr>
                    <w:t xml:space="preserve">歳未満　　　　　</w:t>
                  </w:r>
                  <w:r>
                    <w:rPr>
                      <w:rFonts w:hint="eastAsia"/>
                    </w:rPr>
                    <w:t xml:space="preserve"> </w:t>
                  </w:r>
                  <w:r w:rsidR="00B0274A">
                    <w:rPr>
                      <w:rFonts w:hint="eastAsia"/>
                    </w:rPr>
                    <w:t>1.25</w:t>
                  </w:r>
                  <w:r>
                    <w:rPr>
                      <w:rFonts w:hint="eastAsia"/>
                    </w:rPr>
                    <w:t xml:space="preserve">％　　　</w:t>
                  </w:r>
                  <w:r>
                    <w:rPr>
                      <w:rFonts w:hint="eastAsia"/>
                    </w:rPr>
                    <w:t>45</w:t>
                  </w:r>
                  <w:r>
                    <w:rPr>
                      <w:rFonts w:hint="eastAsia"/>
                    </w:rPr>
                    <w:t>歳以上</w:t>
                  </w:r>
                  <w:r>
                    <w:rPr>
                      <w:rFonts w:hint="eastAsia"/>
                    </w:rPr>
                    <w:t>55</w:t>
                  </w:r>
                  <w:r>
                    <w:rPr>
                      <w:rFonts w:hint="eastAsia"/>
                    </w:rPr>
                    <w:t xml:space="preserve">歳未満　</w:t>
                  </w:r>
                  <w:r w:rsidR="00B0274A">
                    <w:rPr>
                      <w:rFonts w:hint="eastAsia"/>
                    </w:rPr>
                    <w:t>1.00</w:t>
                  </w:r>
                  <w:r>
                    <w:rPr>
                      <w:rFonts w:hint="eastAsia"/>
                    </w:rPr>
                    <w:t>％</w:t>
                  </w:r>
                </w:p>
                <w:p w14:paraId="75772222" w14:textId="6C7ABC00" w:rsidR="00E71609" w:rsidRPr="005274D9" w:rsidRDefault="00E71609" w:rsidP="00E71609">
                  <w:r>
                    <w:rPr>
                      <w:rFonts w:hint="eastAsia"/>
                    </w:rPr>
                    <w:t>55</w:t>
                  </w:r>
                  <w:r>
                    <w:rPr>
                      <w:rFonts w:hint="eastAsia"/>
                    </w:rPr>
                    <w:t>歳以上</w:t>
                  </w:r>
                  <w:r>
                    <w:rPr>
                      <w:rFonts w:hint="eastAsia"/>
                    </w:rPr>
                    <w:t>65</w:t>
                  </w:r>
                  <w:r>
                    <w:rPr>
                      <w:rFonts w:hint="eastAsia"/>
                    </w:rPr>
                    <w:t xml:space="preserve">歳未満　</w:t>
                  </w:r>
                  <w:r w:rsidR="00B0274A">
                    <w:rPr>
                      <w:rFonts w:hint="eastAsia"/>
                    </w:rPr>
                    <w:t>0.75</w:t>
                  </w:r>
                  <w:r>
                    <w:rPr>
                      <w:rFonts w:hint="eastAsia"/>
                    </w:rPr>
                    <w:t xml:space="preserve">％　　　</w:t>
                  </w:r>
                  <w:r>
                    <w:rPr>
                      <w:rFonts w:hint="eastAsia"/>
                    </w:rPr>
                    <w:t>65</w:t>
                  </w:r>
                  <w:r>
                    <w:rPr>
                      <w:rFonts w:hint="eastAsia"/>
                    </w:rPr>
                    <w:t xml:space="preserve">歳以上　　　　　</w:t>
                  </w:r>
                  <w:r>
                    <w:rPr>
                      <w:rFonts w:hint="eastAsia"/>
                    </w:rPr>
                    <w:t xml:space="preserve"> 0.</w:t>
                  </w:r>
                  <w:r w:rsidR="00B0274A">
                    <w:rPr>
                      <w:rFonts w:hint="eastAsia"/>
                    </w:rPr>
                    <w:t>25</w:t>
                  </w:r>
                  <w:r>
                    <w:rPr>
                      <w:rFonts w:hint="eastAsia"/>
                    </w:rPr>
                    <w:t>％</w:t>
                  </w:r>
                </w:p>
              </w:tc>
            </w:tr>
            <w:tr w:rsidR="00E71609" w:rsidRPr="005274D9" w14:paraId="3D7A6797" w14:textId="77777777" w:rsidTr="00532CB3">
              <w:tc>
                <w:tcPr>
                  <w:tcW w:w="1606" w:type="dxa"/>
                </w:tcPr>
                <w:p w14:paraId="2C530A0F" w14:textId="77777777" w:rsidR="00E71609" w:rsidRPr="005274D9" w:rsidRDefault="00E71609" w:rsidP="00E71609">
                  <w:r w:rsidRPr="005274D9">
                    <w:rPr>
                      <w:rFonts w:hint="eastAsia"/>
                    </w:rPr>
                    <w:t>支給開始年齢</w:t>
                  </w:r>
                </w:p>
              </w:tc>
              <w:tc>
                <w:tcPr>
                  <w:tcW w:w="6795" w:type="dxa"/>
                </w:tcPr>
                <w:p w14:paraId="08B5B200" w14:textId="77777777" w:rsidR="00E71609" w:rsidRPr="005274D9" w:rsidRDefault="00E71609" w:rsidP="00E71609">
                  <w:r w:rsidRPr="005274D9">
                    <w:rPr>
                      <w:rFonts w:hint="eastAsia"/>
                    </w:rPr>
                    <w:t>65</w:t>
                  </w:r>
                  <w:r w:rsidRPr="005274D9">
                    <w:rPr>
                      <w:rFonts w:hint="eastAsia"/>
                    </w:rPr>
                    <w:t>歳。ただし、厚生年金と同様の経過措置あり。</w:t>
                  </w:r>
                </w:p>
              </w:tc>
            </w:tr>
            <w:tr w:rsidR="00E71609" w:rsidRPr="005274D9" w14:paraId="2364AA5C" w14:textId="77777777" w:rsidTr="00532CB3">
              <w:tc>
                <w:tcPr>
                  <w:tcW w:w="1606" w:type="dxa"/>
                </w:tcPr>
                <w:p w14:paraId="1BE4F189" w14:textId="77777777" w:rsidR="00E71609" w:rsidRPr="005274D9" w:rsidRDefault="00E71609" w:rsidP="00E71609">
                  <w:r w:rsidRPr="005274D9">
                    <w:rPr>
                      <w:rFonts w:hint="eastAsia"/>
                    </w:rPr>
                    <w:t>保証期間</w:t>
                  </w:r>
                </w:p>
              </w:tc>
              <w:tc>
                <w:tcPr>
                  <w:tcW w:w="6795" w:type="dxa"/>
                </w:tcPr>
                <w:p w14:paraId="3912DAE7" w14:textId="77777777" w:rsidR="00E71609" w:rsidRPr="005274D9" w:rsidRDefault="00E71609" w:rsidP="00E71609">
                  <w:r w:rsidRPr="005274D9">
                    <w:rPr>
                      <w:rFonts w:hint="eastAsia"/>
                    </w:rPr>
                    <w:t>80</w:t>
                  </w:r>
                  <w:r w:rsidRPr="005274D9">
                    <w:rPr>
                      <w:rFonts w:hint="eastAsia"/>
                    </w:rPr>
                    <w:t>歳に達するまでの期間。ただし、脱退一時金相当額（残余財産分配金）の移換が</w:t>
                  </w:r>
                  <w:r w:rsidRPr="005274D9">
                    <w:rPr>
                      <w:rFonts w:hint="eastAsia"/>
                    </w:rPr>
                    <w:t>65</w:t>
                  </w:r>
                  <w:r w:rsidRPr="005274D9">
                    <w:rPr>
                      <w:rFonts w:hint="eastAsia"/>
                    </w:rPr>
                    <w:t>歳以降に行われた場合は、受換時年齢に応じて保証期間を逓減させる。</w:t>
                  </w:r>
                </w:p>
              </w:tc>
            </w:tr>
            <w:tr w:rsidR="00E71609" w:rsidRPr="005274D9" w14:paraId="490C9E03" w14:textId="77777777" w:rsidTr="00532CB3">
              <w:tc>
                <w:tcPr>
                  <w:tcW w:w="1606" w:type="dxa"/>
                </w:tcPr>
                <w:p w14:paraId="67E8481D" w14:textId="77777777" w:rsidR="00E71609" w:rsidRPr="005274D9" w:rsidRDefault="00E71609" w:rsidP="00E71609">
                  <w:r w:rsidRPr="005274D9">
                    <w:rPr>
                      <w:rFonts w:hint="eastAsia"/>
                    </w:rPr>
                    <w:t>事務費</w:t>
                  </w:r>
                </w:p>
              </w:tc>
              <w:tc>
                <w:tcPr>
                  <w:tcW w:w="6795" w:type="dxa"/>
                </w:tcPr>
                <w:p w14:paraId="55235F52" w14:textId="77777777" w:rsidR="00E71609" w:rsidRPr="005274D9" w:rsidRDefault="00E71609" w:rsidP="00E71609">
                  <w:r w:rsidRPr="005274D9">
                    <w:rPr>
                      <w:rFonts w:hint="eastAsia"/>
                    </w:rPr>
                    <w:t>定額事務費と脱退一時金相当額に応じた定率事務費が脱退一時金相当額から受換時に控除されます。詳細は、下記連絡先にご照会ください。連合会から他へ移換する場合、年金額の現価相当額に支払事務費相当分を加えた額を移換します。</w:t>
                  </w:r>
                </w:p>
              </w:tc>
            </w:tr>
          </w:tbl>
          <w:p w14:paraId="0416AF09" w14:textId="77777777" w:rsidR="00E71609" w:rsidRPr="005274D9" w:rsidRDefault="00E71609" w:rsidP="00E71609">
            <w:r w:rsidRPr="005274D9">
              <w:rPr>
                <w:rFonts w:hint="eastAsia"/>
              </w:rPr>
              <w:t>○連絡先　　企業年金連合会　年金サービスセンター　年金相談室</w:t>
            </w:r>
          </w:p>
          <w:p w14:paraId="7545ACDB" w14:textId="017FE578" w:rsidR="00E71609" w:rsidRPr="005274D9" w:rsidRDefault="00E71609" w:rsidP="00E71609">
            <w:pPr>
              <w:ind w:firstLineChars="100" w:firstLine="210"/>
            </w:pPr>
            <w:r w:rsidRPr="005274D9">
              <w:rPr>
                <w:rFonts w:hint="eastAsia"/>
              </w:rPr>
              <w:t>電話</w:t>
            </w:r>
            <w:r w:rsidRPr="005274D9">
              <w:rPr>
                <w:rFonts w:hint="eastAsia"/>
              </w:rPr>
              <w:t xml:space="preserve">0570-02-2666 </w:t>
            </w:r>
            <w:r w:rsidR="00B0274A">
              <w:rPr>
                <w:rFonts w:hint="eastAsia"/>
              </w:rPr>
              <w:t xml:space="preserve">　</w:t>
            </w:r>
            <w:r w:rsidRPr="005274D9">
              <w:rPr>
                <w:rFonts w:hint="eastAsia"/>
              </w:rPr>
              <w:t>(IP</w:t>
            </w:r>
            <w:r w:rsidRPr="005274D9">
              <w:rPr>
                <w:rFonts w:hint="eastAsia"/>
              </w:rPr>
              <w:t>電話からは</w:t>
            </w:r>
            <w:r w:rsidRPr="005274D9">
              <w:rPr>
                <w:rFonts w:hint="eastAsia"/>
              </w:rPr>
              <w:t>03-5777-2666)</w:t>
            </w:r>
          </w:p>
          <w:p w14:paraId="0D053D6E" w14:textId="77777777" w:rsidR="00E71609" w:rsidRDefault="00E71609" w:rsidP="00E71609">
            <w:pPr>
              <w:ind w:leftChars="100" w:left="210"/>
            </w:pPr>
            <w:r w:rsidRPr="005274D9">
              <w:rPr>
                <w:rFonts w:hint="eastAsia"/>
              </w:rPr>
              <w:t>ホームページ</w:t>
            </w:r>
            <w:r w:rsidR="00B0274A">
              <w:fldChar w:fldCharType="begin"/>
            </w:r>
            <w:r w:rsidR="00B0274A">
              <w:instrText xml:space="preserve"> HYPERLINK "https://www.pfa.or.jp/" </w:instrText>
            </w:r>
            <w:r w:rsidR="00B0274A">
              <w:fldChar w:fldCharType="separate"/>
            </w:r>
            <w:r w:rsidRPr="009F4003">
              <w:rPr>
                <w:rStyle w:val="aa"/>
                <w:rFonts w:hint="eastAsia"/>
              </w:rPr>
              <w:t>https://www.pfa.or.jp/</w:t>
            </w:r>
            <w:r w:rsidR="00B0274A">
              <w:rPr>
                <w:rStyle w:val="aa"/>
              </w:rPr>
              <w:fldChar w:fldCharType="end"/>
            </w:r>
          </w:p>
          <w:p w14:paraId="64F145AF" w14:textId="75858934" w:rsidR="000C4F00" w:rsidRPr="00B0274A" w:rsidRDefault="00E71609" w:rsidP="00B0274A">
            <w:pPr>
              <w:ind w:left="210" w:hangingChars="100" w:hanging="210"/>
            </w:pPr>
            <w:r w:rsidRPr="005274D9">
              <w:rPr>
                <w:rFonts w:hint="eastAsia"/>
              </w:rPr>
              <w:t>○</w:t>
            </w:r>
            <w:r>
              <w:rPr>
                <w:rFonts w:hint="eastAsia"/>
              </w:rPr>
              <w:t>通算企業年金の年金額等は企業年金連合会のホームページの「年金試算シミュレーション」に「１．」に表示している脱退一時金相当額等を入力することでご確認いただくことができます。</w:t>
            </w:r>
            <w:hyperlink r:id="rId9" w:history="1">
              <w:r w:rsidR="00B0274A" w:rsidRPr="001A4A5C">
                <w:rPr>
                  <w:rStyle w:val="aa"/>
                  <w:rFonts w:hint="eastAsia"/>
                </w:rPr>
                <w:t>https://www.pfa.or.jp/pwap/pub/shisan/nenkin</w:t>
              </w:r>
            </w:hyperlink>
          </w:p>
        </w:tc>
      </w:tr>
      <w:tr w:rsidR="000C4F00" w:rsidRPr="00432039" w14:paraId="4112A736" w14:textId="77777777" w:rsidTr="00F079E0">
        <w:trPr>
          <w:trHeight w:val="586"/>
        </w:trPr>
        <w:tc>
          <w:tcPr>
            <w:tcW w:w="2443" w:type="dxa"/>
            <w:tcBorders>
              <w:top w:val="single" w:sz="8" w:space="0" w:color="auto"/>
              <w:left w:val="single" w:sz="8" w:space="0" w:color="auto"/>
              <w:bottom w:val="single" w:sz="8" w:space="0" w:color="auto"/>
            </w:tcBorders>
          </w:tcPr>
          <w:p w14:paraId="242729A9"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６．国民年金基金連合会の</w:t>
            </w:r>
            <w:r w:rsidR="00E71609">
              <w:rPr>
                <w:rFonts w:asciiTheme="minorEastAsia" w:eastAsiaTheme="minorEastAsia" w:hAnsiTheme="minorEastAsia" w:hint="eastAsia"/>
                <w:sz w:val="20"/>
                <w:szCs w:val="20"/>
              </w:rPr>
              <w:t>個人型確定拠出年金（</w:t>
            </w:r>
            <w:proofErr w:type="spellStart"/>
            <w:r w:rsidR="00E71609">
              <w:rPr>
                <w:rFonts w:asciiTheme="minorEastAsia" w:eastAsiaTheme="minorEastAsia" w:hAnsiTheme="minorEastAsia" w:hint="eastAsia"/>
                <w:sz w:val="20"/>
                <w:szCs w:val="20"/>
              </w:rPr>
              <w:t>iDeCo</w:t>
            </w:r>
            <w:proofErr w:type="spellEnd"/>
            <w:r w:rsidR="00E71609">
              <w:rPr>
                <w:rFonts w:asciiTheme="minorEastAsia" w:eastAsiaTheme="minorEastAsia" w:hAnsiTheme="minorEastAsia" w:hint="eastAsia"/>
                <w:sz w:val="20"/>
                <w:szCs w:val="20"/>
              </w:rPr>
              <w:t>）の概要</w:t>
            </w:r>
          </w:p>
          <w:p w14:paraId="0D76044D"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p>
          <w:p w14:paraId="038FB187" w14:textId="77777777" w:rsidR="00B1649B" w:rsidRPr="00432039" w:rsidRDefault="00B1649B" w:rsidP="00B1649B">
            <w:pPr>
              <w:pStyle w:val="2"/>
              <w:ind w:leftChars="0" w:left="400" w:rightChars="2" w:right="4" w:hangingChars="200" w:hanging="400"/>
              <w:jc w:val="center"/>
              <w:rPr>
                <w:rFonts w:asciiTheme="majorEastAsia" w:eastAsiaTheme="majorEastAsia" w:hAnsiTheme="majorEastAsia"/>
                <w:sz w:val="20"/>
                <w:szCs w:val="20"/>
              </w:rPr>
            </w:pPr>
            <w:r w:rsidRPr="00432039">
              <w:rPr>
                <w:rFonts w:asciiTheme="majorEastAsia" w:eastAsiaTheme="majorEastAsia" w:hAnsiTheme="majorEastAsia" w:hint="eastAsia"/>
                <w:sz w:val="20"/>
                <w:szCs w:val="20"/>
                <w:bdr w:val="single" w:sz="4" w:space="0" w:color="auto"/>
              </w:rPr>
              <w:t xml:space="preserve">　選択肢（６）</w:t>
            </w:r>
          </w:p>
          <w:p w14:paraId="3A9A3A52" w14:textId="77777777" w:rsidR="008629AE" w:rsidRPr="00432039" w:rsidRDefault="008629AE">
            <w:pPr>
              <w:pStyle w:val="2"/>
              <w:ind w:leftChars="0" w:left="400" w:rightChars="2" w:right="4" w:hangingChars="200" w:hanging="400"/>
              <w:rPr>
                <w:rFonts w:asciiTheme="minorEastAsia" w:eastAsiaTheme="minorEastAsia" w:hAnsiTheme="minorEastAsia"/>
                <w:sz w:val="20"/>
                <w:szCs w:val="20"/>
              </w:rPr>
            </w:pPr>
          </w:p>
          <w:p w14:paraId="49BC310F" w14:textId="77777777"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14:paraId="53B2DB0C" w14:textId="77777777" w:rsidR="000C4F00" w:rsidRPr="00432039" w:rsidRDefault="00A95ACD" w:rsidP="00874155">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w:t>
            </w:r>
            <w:r w:rsidR="000C4F00" w:rsidRPr="00432039">
              <w:rPr>
                <w:rFonts w:asciiTheme="minorEastAsia" w:eastAsiaTheme="minorEastAsia" w:hAnsiTheme="minorEastAsia" w:hint="eastAsia"/>
                <w:sz w:val="20"/>
                <w:szCs w:val="20"/>
              </w:rPr>
              <w:t>制度詳細については、国民年金基金連合会に直接お問合わせ下さい。</w:t>
            </w:r>
          </w:p>
          <w:p w14:paraId="0F8A49F5" w14:textId="77777777" w:rsidR="00C17DA6" w:rsidRPr="00432039" w:rsidRDefault="00C17DA6" w:rsidP="007C5C87">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　</w:t>
            </w:r>
          </w:p>
        </w:tc>
        <w:tc>
          <w:tcPr>
            <w:tcW w:w="7872" w:type="dxa"/>
            <w:tcBorders>
              <w:top w:val="single" w:sz="8" w:space="0" w:color="auto"/>
              <w:bottom w:val="single" w:sz="8" w:space="0" w:color="auto"/>
              <w:right w:val="single" w:sz="8" w:space="0" w:color="auto"/>
            </w:tcBorders>
          </w:tcPr>
          <w:p w14:paraId="4743F360" w14:textId="77777777" w:rsidR="00E71609" w:rsidRPr="005274D9" w:rsidRDefault="00E71609" w:rsidP="00E71609">
            <w:r w:rsidRPr="009C2FC1">
              <w:rPr>
                <w:rFonts w:hint="eastAsia"/>
              </w:rPr>
              <w:t>企業を退職した被保険者が個人型確定拠出年金（</w:t>
            </w:r>
            <w:proofErr w:type="spellStart"/>
            <w:r w:rsidRPr="009C2FC1">
              <w:rPr>
                <w:rFonts w:hint="eastAsia"/>
              </w:rPr>
              <w:t>iDeCo</w:t>
            </w:r>
            <w:proofErr w:type="spellEnd"/>
            <w:r w:rsidRPr="009C2FC1">
              <w:rPr>
                <w:rFonts w:hint="eastAsia"/>
              </w:rPr>
              <w:t>）に加入する場合に、国民年金基金連合会に原資を移換することができます。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6067"/>
            </w:tblGrid>
            <w:tr w:rsidR="00E71609" w:rsidRPr="005274D9" w14:paraId="31B10E4E" w14:textId="77777777" w:rsidTr="008A3071">
              <w:tc>
                <w:tcPr>
                  <w:tcW w:w="1597" w:type="dxa"/>
                </w:tcPr>
                <w:p w14:paraId="14DC8CA2" w14:textId="77777777" w:rsidR="00E71609" w:rsidRPr="005274D9" w:rsidRDefault="00E71609" w:rsidP="00E71609">
                  <w:r w:rsidRPr="005274D9">
                    <w:rPr>
                      <w:rFonts w:hint="eastAsia"/>
                    </w:rPr>
                    <w:t>運用</w:t>
                  </w:r>
                </w:p>
              </w:tc>
              <w:tc>
                <w:tcPr>
                  <w:tcW w:w="6067" w:type="dxa"/>
                </w:tcPr>
                <w:p w14:paraId="6C0BE5C3" w14:textId="77777777" w:rsidR="00E71609" w:rsidRDefault="00E71609" w:rsidP="00E71609">
                  <w:r>
                    <w:rPr>
                      <w:rFonts w:hint="eastAsia"/>
                    </w:rPr>
                    <w:t>選択した運用関連運営管理機関から選定・提示された運用商</w:t>
                  </w:r>
                </w:p>
                <w:p w14:paraId="1F7A4B8C" w14:textId="77777777" w:rsidR="00E71609" w:rsidRPr="005274D9" w:rsidRDefault="00E71609" w:rsidP="00E71609">
                  <w:r>
                    <w:rPr>
                      <w:rFonts w:hint="eastAsia"/>
                    </w:rPr>
                    <w:t>品に関する情報をうけて自己責任で運用商品を選択</w:t>
                  </w:r>
                </w:p>
              </w:tc>
            </w:tr>
            <w:tr w:rsidR="00E71609" w:rsidRPr="005274D9" w14:paraId="5918E792" w14:textId="77777777" w:rsidTr="008A3071">
              <w:tc>
                <w:tcPr>
                  <w:tcW w:w="1597" w:type="dxa"/>
                </w:tcPr>
                <w:p w14:paraId="707E9502" w14:textId="77777777" w:rsidR="00E71609" w:rsidRPr="005274D9" w:rsidRDefault="00E71609" w:rsidP="00E71609">
                  <w:r w:rsidRPr="005274D9">
                    <w:rPr>
                      <w:rFonts w:hint="eastAsia"/>
                    </w:rPr>
                    <w:t>給付</w:t>
                  </w:r>
                </w:p>
              </w:tc>
              <w:tc>
                <w:tcPr>
                  <w:tcW w:w="6067" w:type="dxa"/>
                </w:tcPr>
                <w:p w14:paraId="4327634A" w14:textId="77777777" w:rsidR="00E71609" w:rsidRPr="005274D9" w:rsidRDefault="00E71609" w:rsidP="00E71609">
                  <w:r w:rsidRPr="00AB4ACE">
                    <w:rPr>
                      <w:rFonts w:hint="eastAsia"/>
                    </w:rPr>
                    <w:t>老齢給付金、障害給付金、死亡一時金、脱退一時金</w:t>
                  </w:r>
                </w:p>
              </w:tc>
            </w:tr>
            <w:tr w:rsidR="00E71609" w:rsidRPr="005274D9" w14:paraId="2B94A9CF" w14:textId="77777777" w:rsidTr="008A3071">
              <w:tc>
                <w:tcPr>
                  <w:tcW w:w="1597" w:type="dxa"/>
                </w:tcPr>
                <w:p w14:paraId="2B78B624" w14:textId="77777777" w:rsidR="00E71609" w:rsidRPr="005274D9" w:rsidRDefault="00E71609" w:rsidP="00E71609">
                  <w:r w:rsidRPr="005274D9">
                    <w:rPr>
                      <w:rFonts w:hint="eastAsia"/>
                    </w:rPr>
                    <w:t>支給開始年齢</w:t>
                  </w:r>
                </w:p>
              </w:tc>
              <w:tc>
                <w:tcPr>
                  <w:tcW w:w="6067" w:type="dxa"/>
                </w:tcPr>
                <w:p w14:paraId="50F03E58" w14:textId="7A9B9E7C" w:rsidR="00E71609" w:rsidRPr="005274D9" w:rsidRDefault="00B0274A" w:rsidP="00E71609">
                  <w:r>
                    <w:t>60</w:t>
                  </w:r>
                  <w:r>
                    <w:rPr>
                      <w:rFonts w:hint="eastAsia"/>
                    </w:rPr>
                    <w:t>歳</w:t>
                  </w:r>
                  <w:r>
                    <w:rPr>
                      <w:rFonts w:hint="eastAsia"/>
                    </w:rPr>
                    <w:t>(</w:t>
                  </w:r>
                  <w:r>
                    <w:rPr>
                      <w:rFonts w:hint="eastAsia"/>
                    </w:rPr>
                    <w:t>加入期間が短い場合は</w:t>
                  </w:r>
                  <w:r>
                    <w:t>61</w:t>
                  </w:r>
                  <w:r>
                    <w:rPr>
                      <w:rFonts w:hint="eastAsia"/>
                    </w:rPr>
                    <w:t>歳～</w:t>
                  </w:r>
                  <w:r>
                    <w:t>65</w:t>
                  </w:r>
                  <w:r>
                    <w:rPr>
                      <w:rFonts w:hint="eastAsia"/>
                    </w:rPr>
                    <w:t>歳</w:t>
                  </w:r>
                  <w:r>
                    <w:rPr>
                      <w:rFonts w:hint="eastAsia"/>
                    </w:rPr>
                    <w:t>)</w:t>
                  </w:r>
                  <w:r>
                    <w:rPr>
                      <w:rFonts w:hint="eastAsia"/>
                    </w:rPr>
                    <w:t>～</w:t>
                  </w:r>
                  <w:r>
                    <w:t>75</w:t>
                  </w:r>
                  <w:r>
                    <w:rPr>
                      <w:rFonts w:hint="eastAsia"/>
                    </w:rPr>
                    <w:t>歳の間で選択</w:t>
                  </w:r>
                </w:p>
              </w:tc>
            </w:tr>
            <w:tr w:rsidR="00E71609" w:rsidRPr="005274D9" w14:paraId="747B7900" w14:textId="77777777" w:rsidTr="008A3071">
              <w:tc>
                <w:tcPr>
                  <w:tcW w:w="1597" w:type="dxa"/>
                </w:tcPr>
                <w:p w14:paraId="01433D00" w14:textId="77777777" w:rsidR="00E71609" w:rsidRPr="005274D9" w:rsidRDefault="00E71609" w:rsidP="00E71609">
                  <w:r w:rsidRPr="005274D9">
                    <w:rPr>
                      <w:rFonts w:hint="eastAsia"/>
                    </w:rPr>
                    <w:t>事務費</w:t>
                  </w:r>
                </w:p>
              </w:tc>
              <w:tc>
                <w:tcPr>
                  <w:tcW w:w="6067" w:type="dxa"/>
                </w:tcPr>
                <w:p w14:paraId="0B87D177" w14:textId="67B1AB7F" w:rsidR="00E71609" w:rsidRPr="005274D9" w:rsidRDefault="00E71609" w:rsidP="00E71609">
                  <w:r>
                    <w:rPr>
                      <w:rFonts w:hint="eastAsia"/>
                    </w:rPr>
                    <w:t>初回事務手数料および毎月の事務手数料が必要となります。詳細は、下記連絡先にご照会ください。（その他、運営管理機関、事務委託先金融機関が徴収する手数料があり、それぞれが定めるところにより、負担する必要があります。）</w:t>
                  </w:r>
                </w:p>
              </w:tc>
            </w:tr>
          </w:tbl>
          <w:p w14:paraId="3FDDF83D" w14:textId="77777777" w:rsidR="00E71609" w:rsidRDefault="00E71609" w:rsidP="00E71609">
            <w:r w:rsidRPr="005274D9">
              <w:rPr>
                <w:rFonts w:hint="eastAsia"/>
              </w:rPr>
              <w:t>○</w:t>
            </w:r>
            <w:r>
              <w:rPr>
                <w:rFonts w:hint="eastAsia"/>
              </w:rPr>
              <w:t xml:space="preserve">連絡先　</w:t>
            </w:r>
            <w:r w:rsidRPr="00964221">
              <w:rPr>
                <w:rFonts w:hint="eastAsia"/>
              </w:rPr>
              <w:t>イデコ（</w:t>
            </w:r>
            <w:proofErr w:type="spellStart"/>
            <w:r w:rsidRPr="00964221">
              <w:rPr>
                <w:rFonts w:hint="eastAsia"/>
              </w:rPr>
              <w:t>iDeCo</w:t>
            </w:r>
            <w:proofErr w:type="spellEnd"/>
            <w:r w:rsidRPr="00964221">
              <w:rPr>
                <w:rFonts w:hint="eastAsia"/>
              </w:rPr>
              <w:t>）ダイヤル</w:t>
            </w:r>
            <w:r>
              <w:rPr>
                <w:rFonts w:hint="eastAsia"/>
              </w:rPr>
              <w:t xml:space="preserve">　</w:t>
            </w:r>
            <w:r w:rsidRPr="00EC7983">
              <w:t>0570-086-10</w:t>
            </w:r>
            <w:r>
              <w:rPr>
                <w:rFonts w:hint="eastAsia"/>
              </w:rPr>
              <w:t>5</w:t>
            </w:r>
            <w:r w:rsidRPr="007812D5">
              <w:rPr>
                <w:rFonts w:hint="eastAsia"/>
              </w:rPr>
              <w:t>（ナビダイヤル）</w:t>
            </w:r>
          </w:p>
          <w:p w14:paraId="4189085D" w14:textId="77777777" w:rsidR="000C4F00" w:rsidRPr="00432039" w:rsidRDefault="00E71609" w:rsidP="00E71609">
            <w:pPr>
              <w:ind w:leftChars="100" w:left="210"/>
              <w:rPr>
                <w:rFonts w:asciiTheme="minorEastAsia" w:eastAsiaTheme="minorEastAsia" w:hAnsiTheme="minorEastAsia"/>
                <w:sz w:val="20"/>
                <w:szCs w:val="20"/>
              </w:rPr>
            </w:pPr>
            <w:r>
              <w:rPr>
                <w:rFonts w:hint="eastAsia"/>
              </w:rPr>
              <w:t xml:space="preserve">ホームページ　</w:t>
            </w:r>
            <w:hyperlink r:id="rId10" w:history="1">
              <w:r>
                <w:rPr>
                  <w:rStyle w:val="aa"/>
                </w:rPr>
                <w:t>https://www.ideco-koushiki.jp/</w:t>
              </w:r>
            </w:hyperlink>
          </w:p>
        </w:tc>
      </w:tr>
    </w:tbl>
    <w:p w14:paraId="03A58AC7" w14:textId="77777777" w:rsidR="00567922" w:rsidRDefault="00567922" w:rsidP="00B01E3E">
      <w:pPr>
        <w:pStyle w:val="2"/>
        <w:ind w:leftChars="67" w:left="141" w:rightChars="309" w:right="649"/>
        <w:rPr>
          <w:rFonts w:asciiTheme="minorEastAsia" w:eastAsiaTheme="minorEastAsia" w:hAnsiTheme="minorEastAsia"/>
          <w:sz w:val="20"/>
          <w:szCs w:val="20"/>
        </w:rPr>
      </w:pPr>
    </w:p>
    <w:p w14:paraId="1DED1698" w14:textId="77777777" w:rsidR="00B7181C" w:rsidRDefault="00B7181C" w:rsidP="00B7181C">
      <w:pPr>
        <w:pStyle w:val="2"/>
        <w:ind w:leftChars="67" w:left="141" w:rightChars="309" w:right="649"/>
        <w:rPr>
          <w:rFonts w:asciiTheme="minorEastAsia" w:eastAsiaTheme="minorEastAsia" w:hAnsiTheme="minorEastAsia"/>
          <w:sz w:val="20"/>
          <w:szCs w:val="20"/>
        </w:rPr>
      </w:pPr>
    </w:p>
    <w:p w14:paraId="2B8875EC" w14:textId="77777777" w:rsidR="00B7181C" w:rsidRPr="00432039" w:rsidRDefault="00B7181C" w:rsidP="00B7181C">
      <w:pPr>
        <w:pStyle w:val="2"/>
        <w:ind w:leftChars="67" w:left="141" w:rightChars="309" w:right="649"/>
        <w:rPr>
          <w:rFonts w:asciiTheme="minorEastAsia" w:eastAsiaTheme="minorEastAsia" w:hAnsiTheme="minorEastAsia"/>
          <w:sz w:val="20"/>
          <w:szCs w:val="20"/>
        </w:rPr>
      </w:pPr>
      <w:r w:rsidRPr="00F37F06">
        <w:rPr>
          <w:rFonts w:asciiTheme="minorEastAsia" w:eastAsiaTheme="minorEastAsia" w:hAnsiTheme="minorEastAsia" w:hint="eastAsia"/>
          <w:szCs w:val="21"/>
        </w:rPr>
        <w:t>＜提出書類＞</w:t>
      </w:r>
      <w:r>
        <w:rPr>
          <w:rFonts w:asciiTheme="minorEastAsia" w:eastAsiaTheme="minorEastAsia" w:hAnsiTheme="minorEastAsia" w:hint="eastAsia"/>
          <w:sz w:val="20"/>
          <w:szCs w:val="20"/>
        </w:rPr>
        <w:t xml:space="preserve">　</w:t>
      </w:r>
      <w:r w:rsidRPr="00E32FD4">
        <w:rPr>
          <w:rFonts w:asciiTheme="minorEastAsia" w:eastAsiaTheme="minorEastAsia" w:hAnsiTheme="minorEastAsia" w:hint="eastAsia"/>
          <w:sz w:val="20"/>
          <w:szCs w:val="20"/>
        </w:rPr>
        <w:t>※選択肢によって添付書類が異なりますので、ご注意下さい。（①は全員提出する書類）</w:t>
      </w:r>
    </w:p>
    <w:tbl>
      <w:tblPr>
        <w:tblW w:w="0" w:type="auto"/>
        <w:tblInd w:w="-4" w:type="dxa"/>
        <w:tblLook w:val="04A0" w:firstRow="1" w:lastRow="0" w:firstColumn="1" w:lastColumn="0" w:noHBand="0" w:noVBand="1"/>
      </w:tblPr>
      <w:tblGrid>
        <w:gridCol w:w="5490"/>
        <w:gridCol w:w="5357"/>
      </w:tblGrid>
      <w:tr w:rsidR="00B7181C" w:rsidRPr="00432039" w14:paraId="26D10F94" w14:textId="77777777" w:rsidTr="00E414F1">
        <w:trPr>
          <w:trHeight w:val="308"/>
        </w:trPr>
        <w:tc>
          <w:tcPr>
            <w:tcW w:w="5490" w:type="dxa"/>
            <w:tcBorders>
              <w:top w:val="single" w:sz="4" w:space="0" w:color="auto"/>
              <w:left w:val="single" w:sz="4" w:space="0" w:color="auto"/>
              <w:bottom w:val="single" w:sz="4" w:space="0" w:color="auto"/>
              <w:right w:val="single" w:sz="4" w:space="0" w:color="auto"/>
            </w:tcBorders>
            <w:shd w:val="clear" w:color="auto" w:fill="auto"/>
          </w:tcPr>
          <w:p w14:paraId="2D20BB1F" w14:textId="77777777" w:rsidR="00B7181C" w:rsidRPr="00432039" w:rsidRDefault="00B7181C" w:rsidP="00E414F1">
            <w:pPr>
              <w:pStyle w:val="2"/>
              <w:ind w:leftChars="0" w:left="0"/>
              <w:rPr>
                <w:rFonts w:asciiTheme="minorEastAsia" w:eastAsiaTheme="minorEastAsia" w:hAnsiTheme="minorEastAsia"/>
                <w:sz w:val="20"/>
                <w:szCs w:val="20"/>
              </w:rPr>
            </w:pPr>
            <w:r w:rsidRPr="00432039">
              <w:rPr>
                <w:rFonts w:asciiTheme="minorEastAsia" w:eastAsiaTheme="minorEastAsia" w:hAnsiTheme="minorEastAsia" w:hint="eastAsia"/>
                <w:b/>
                <w:sz w:val="20"/>
                <w:szCs w:val="20"/>
              </w:rPr>
              <w:t>（１）脱退一時金として受給</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B76CAD" w14:textId="77777777" w:rsidR="00B7181C" w:rsidRPr="00432039" w:rsidRDefault="00B7181C" w:rsidP="00E414F1">
            <w:pPr>
              <w:pStyle w:val="2"/>
              <w:ind w:leftChars="0" w:left="0"/>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（２）企業年金連合会へ移換</w:t>
            </w:r>
          </w:p>
        </w:tc>
      </w:tr>
      <w:tr w:rsidR="00B7181C" w:rsidRPr="00432039" w14:paraId="4F5F3A35" w14:textId="77777777" w:rsidTr="00E414F1">
        <w:trPr>
          <w:trHeight w:val="600"/>
        </w:trPr>
        <w:tc>
          <w:tcPr>
            <w:tcW w:w="5490" w:type="dxa"/>
            <w:vMerge w:val="restart"/>
            <w:tcBorders>
              <w:top w:val="single" w:sz="4" w:space="0" w:color="auto"/>
              <w:left w:val="single" w:sz="4" w:space="0" w:color="auto"/>
              <w:right w:val="single" w:sz="4" w:space="0" w:color="auto"/>
            </w:tcBorders>
            <w:shd w:val="clear" w:color="auto" w:fill="auto"/>
          </w:tcPr>
          <w:p w14:paraId="3D4F555E" w14:textId="77777777" w:rsidR="00B7181C" w:rsidRPr="00432039" w:rsidRDefault="00B7181C" w:rsidP="00E414F1">
            <w:pPr>
              <w:pStyle w:val="a8"/>
              <w:numPr>
                <w:ilvl w:val="0"/>
                <w:numId w:val="22"/>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中途脱退者選択書</w:t>
            </w:r>
            <w:r>
              <w:rPr>
                <w:rFonts w:asciiTheme="minorEastAsia" w:eastAsiaTheme="minorEastAsia" w:hAnsiTheme="minorEastAsia" w:hint="eastAsia"/>
                <w:sz w:val="20"/>
                <w:szCs w:val="20"/>
              </w:rPr>
              <w:t>（その１）</w:t>
            </w:r>
          </w:p>
          <w:p w14:paraId="278ABE42" w14:textId="77777777" w:rsidR="00B7181C" w:rsidRDefault="00B7181C" w:rsidP="00E414F1">
            <w:pPr>
              <w:pStyle w:val="a8"/>
              <w:numPr>
                <w:ilvl w:val="0"/>
                <w:numId w:val="22"/>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一時金裁定請求書</w:t>
            </w:r>
          </w:p>
          <w:p w14:paraId="10B1ABEB" w14:textId="77777777" w:rsidR="00B7181C" w:rsidRPr="00432039" w:rsidRDefault="00B7181C" w:rsidP="00E414F1">
            <w:pPr>
              <w:pStyle w:val="a8"/>
              <w:numPr>
                <w:ilvl w:val="0"/>
                <w:numId w:val="22"/>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退職所得の受給に関する申告書</w:t>
            </w:r>
            <w:r>
              <w:rPr>
                <w:rFonts w:asciiTheme="minorEastAsia" w:eastAsiaTheme="minorEastAsia" w:hAnsiTheme="minorEastAsia"/>
                <w:sz w:val="20"/>
                <w:szCs w:val="20"/>
              </w:rPr>
              <w:br/>
            </w:r>
            <w:r>
              <w:rPr>
                <w:rFonts w:asciiTheme="minorEastAsia" w:eastAsiaTheme="minorEastAsia" w:hAnsiTheme="minorEastAsia" w:hint="eastAsia"/>
                <w:sz w:val="20"/>
                <w:szCs w:val="20"/>
              </w:rPr>
              <w:t>…個人番号(</w:t>
            </w:r>
            <w:r w:rsidRPr="00432039">
              <w:rPr>
                <w:rFonts w:asciiTheme="minorEastAsia" w:eastAsiaTheme="minorEastAsia" w:hAnsiTheme="minorEastAsia" w:hint="eastAsia"/>
                <w:sz w:val="20"/>
                <w:szCs w:val="20"/>
              </w:rPr>
              <w:t>ﾏｲﾅﾝﾊﾞｰ)</w:t>
            </w:r>
            <w:r>
              <w:rPr>
                <w:rFonts w:asciiTheme="minorEastAsia" w:eastAsiaTheme="minorEastAsia" w:hAnsiTheme="minorEastAsia" w:hint="eastAsia"/>
                <w:sz w:val="20"/>
                <w:szCs w:val="20"/>
              </w:rPr>
              <w:t>は事業所確認の上、必ず記入</w:t>
            </w:r>
          </w:p>
          <w:p w14:paraId="0B1D03DB" w14:textId="77777777" w:rsidR="00B7181C" w:rsidRDefault="00B7181C" w:rsidP="00E414F1">
            <w:pPr>
              <w:pStyle w:val="a8"/>
              <w:numPr>
                <w:ilvl w:val="0"/>
                <w:numId w:val="22"/>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退職所得の源泉徴収票</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…事業所より退職金を受けた場合（コピー可）</w:t>
            </w:r>
          </w:p>
          <w:p w14:paraId="7329A5D9" w14:textId="77777777" w:rsidR="00B7181C" w:rsidRPr="00432039" w:rsidRDefault="00B7181C" w:rsidP="00E414F1">
            <w:pPr>
              <w:pStyle w:val="a8"/>
              <w:ind w:leftChars="18" w:left="38" w:rightChars="0" w:right="0" w:firstLineChars="200" w:firstLine="400"/>
              <w:jc w:val="left"/>
              <w:rPr>
                <w:rFonts w:asciiTheme="minorEastAsia" w:eastAsiaTheme="minorEastAsia" w:hAnsiTheme="minorEastAsia"/>
                <w:sz w:val="20"/>
                <w:szCs w:val="20"/>
              </w:rPr>
            </w:pPr>
          </w:p>
          <w:p w14:paraId="1FCC6601" w14:textId="77777777" w:rsidR="00B7181C" w:rsidRPr="00E32FD4" w:rsidRDefault="00B7181C" w:rsidP="00E414F1">
            <w:pPr>
              <w:pStyle w:val="a8"/>
              <w:numPr>
                <w:ilvl w:val="0"/>
                <w:numId w:val="22"/>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本人確認書類貼付シート</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…選択書(その1)にて</w:t>
            </w:r>
            <w:r>
              <w:rPr>
                <w:rFonts w:asciiTheme="minorEastAsia" w:eastAsiaTheme="minorEastAsia" w:hAnsiTheme="minorEastAsia" w:hint="eastAsia"/>
                <w:sz w:val="20"/>
                <w:szCs w:val="20"/>
              </w:rPr>
              <w:t>保留した後</w:t>
            </w:r>
            <w:r w:rsidRPr="00432039">
              <w:rPr>
                <w:rFonts w:asciiTheme="minorEastAsia" w:eastAsiaTheme="minorEastAsia" w:hAnsiTheme="minorEastAsia" w:hint="eastAsia"/>
                <w:sz w:val="20"/>
                <w:szCs w:val="20"/>
              </w:rPr>
              <w:t>、選択書(その2) で　一時金を選択した場合</w:t>
            </w:r>
            <w:r>
              <w:rPr>
                <w:rFonts w:asciiTheme="minorEastAsia" w:eastAsiaTheme="minorEastAsia" w:hAnsiTheme="minorEastAsia" w:hint="eastAsia"/>
                <w:sz w:val="20"/>
                <w:szCs w:val="20"/>
              </w:rPr>
              <w:t>または</w:t>
            </w:r>
            <w:r w:rsidRPr="00432039">
              <w:rPr>
                <w:rFonts w:asciiTheme="minorEastAsia" w:eastAsiaTheme="minorEastAsia" w:hAnsiTheme="minorEastAsia" w:hint="eastAsia"/>
                <w:sz w:val="20"/>
                <w:szCs w:val="20"/>
              </w:rPr>
              <w:t>基金に直接提出する場合</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F71E4B0" w14:textId="77777777" w:rsidR="00B7181C" w:rsidRPr="00432039" w:rsidRDefault="00B7181C" w:rsidP="00E414F1">
            <w:pPr>
              <w:pStyle w:val="a8"/>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①中途脱退者選択書（その１）</w:t>
            </w:r>
            <w:r w:rsidRPr="00F27F7C">
              <w:rPr>
                <w:rFonts w:asciiTheme="minorEastAsia" w:eastAsiaTheme="minorEastAsia" w:hAnsiTheme="minorEastAsia" w:hint="eastAsia"/>
                <w:sz w:val="18"/>
                <w:szCs w:val="18"/>
              </w:rPr>
              <w:t>…</w:t>
            </w:r>
            <w:r w:rsidRPr="00F27F7C">
              <w:rPr>
                <w:rFonts w:asciiTheme="minorEastAsia" w:eastAsiaTheme="minorEastAsia" w:hAnsiTheme="minorEastAsia" w:hint="eastAsia"/>
                <w:sz w:val="18"/>
                <w:szCs w:val="18"/>
                <w:u w:val="single"/>
              </w:rPr>
              <w:t>基礎年金番号を必ず記入</w:t>
            </w:r>
          </w:p>
        </w:tc>
      </w:tr>
      <w:tr w:rsidR="00B7181C" w:rsidRPr="00432039" w14:paraId="7896C0B9" w14:textId="77777777" w:rsidTr="00E414F1">
        <w:trPr>
          <w:trHeight w:val="323"/>
        </w:trPr>
        <w:tc>
          <w:tcPr>
            <w:tcW w:w="5490" w:type="dxa"/>
            <w:vMerge/>
            <w:tcBorders>
              <w:left w:val="single" w:sz="4" w:space="0" w:color="auto"/>
              <w:right w:val="single" w:sz="4" w:space="0" w:color="auto"/>
            </w:tcBorders>
            <w:shd w:val="clear" w:color="auto" w:fill="auto"/>
          </w:tcPr>
          <w:p w14:paraId="1348F047" w14:textId="77777777" w:rsidR="00B7181C" w:rsidRPr="00432039" w:rsidRDefault="00B7181C" w:rsidP="00E414F1">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right w:val="single" w:sz="4" w:space="0" w:color="auto"/>
            </w:tcBorders>
            <w:shd w:val="clear" w:color="auto" w:fill="auto"/>
          </w:tcPr>
          <w:p w14:paraId="70369248" w14:textId="77777777" w:rsidR="00B7181C" w:rsidRPr="00432039" w:rsidRDefault="00B7181C" w:rsidP="00E414F1">
            <w:pPr>
              <w:pStyle w:val="2"/>
              <w:ind w:leftChars="0" w:left="0"/>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（３）（４）（５）の</w:t>
            </w:r>
            <w:r>
              <w:rPr>
                <w:rFonts w:asciiTheme="minorEastAsia" w:eastAsiaTheme="minorEastAsia" w:hAnsiTheme="minorEastAsia" w:hint="eastAsia"/>
                <w:b/>
                <w:sz w:val="20"/>
                <w:szCs w:val="20"/>
              </w:rPr>
              <w:t>再就職先の制度に移換</w:t>
            </w:r>
          </w:p>
        </w:tc>
      </w:tr>
      <w:tr w:rsidR="00B7181C" w:rsidRPr="00432039" w14:paraId="455F0139" w14:textId="77777777" w:rsidTr="00E414F1">
        <w:trPr>
          <w:trHeight w:val="616"/>
        </w:trPr>
        <w:tc>
          <w:tcPr>
            <w:tcW w:w="5490" w:type="dxa"/>
            <w:vMerge/>
            <w:tcBorders>
              <w:left w:val="single" w:sz="4" w:space="0" w:color="auto"/>
              <w:right w:val="single" w:sz="4" w:space="0" w:color="auto"/>
            </w:tcBorders>
            <w:shd w:val="clear" w:color="auto" w:fill="auto"/>
          </w:tcPr>
          <w:p w14:paraId="4A6C810D" w14:textId="77777777" w:rsidR="00B7181C" w:rsidRPr="00432039" w:rsidRDefault="00B7181C" w:rsidP="00E414F1">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right w:val="single" w:sz="4" w:space="0" w:color="auto"/>
            </w:tcBorders>
            <w:shd w:val="clear" w:color="auto" w:fill="auto"/>
          </w:tcPr>
          <w:p w14:paraId="3F9FB5B3" w14:textId="77777777" w:rsidR="00B7181C" w:rsidRDefault="00B7181C" w:rsidP="00E414F1">
            <w:pPr>
              <w:pStyle w:val="a8"/>
              <w:numPr>
                <w:ilvl w:val="0"/>
                <w:numId w:val="23"/>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中途脱退者選択書（その１）</w:t>
            </w:r>
          </w:p>
          <w:p w14:paraId="6D0A7608" w14:textId="77777777" w:rsidR="00B7181C" w:rsidRPr="00432039" w:rsidRDefault="00B7181C" w:rsidP="00E414F1">
            <w:pPr>
              <w:pStyle w:val="a8"/>
              <w:numPr>
                <w:ilvl w:val="0"/>
                <w:numId w:val="23"/>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再就職先から入手した移換申出書</w:t>
            </w:r>
          </w:p>
        </w:tc>
      </w:tr>
      <w:tr w:rsidR="00B7181C" w:rsidRPr="00432039" w14:paraId="138E700E" w14:textId="77777777" w:rsidTr="00E414F1">
        <w:trPr>
          <w:trHeight w:val="323"/>
        </w:trPr>
        <w:tc>
          <w:tcPr>
            <w:tcW w:w="5490" w:type="dxa"/>
            <w:vMerge/>
            <w:tcBorders>
              <w:left w:val="single" w:sz="4" w:space="0" w:color="auto"/>
              <w:right w:val="single" w:sz="4" w:space="0" w:color="auto"/>
            </w:tcBorders>
            <w:shd w:val="clear" w:color="auto" w:fill="auto"/>
          </w:tcPr>
          <w:p w14:paraId="68BECC55" w14:textId="77777777" w:rsidR="00B7181C" w:rsidRPr="00432039" w:rsidRDefault="00B7181C" w:rsidP="00E414F1">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AB1D6E8" w14:textId="77777777" w:rsidR="00B7181C" w:rsidRPr="00432039" w:rsidRDefault="00B7181C" w:rsidP="00E414F1">
            <w:pPr>
              <w:pStyle w:val="a8"/>
              <w:ind w:rightChars="0" w:right="0"/>
              <w:jc w:val="left"/>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（６）国民年金基金連合会</w:t>
            </w:r>
            <w:r>
              <w:rPr>
                <w:rFonts w:asciiTheme="minorEastAsia" w:eastAsiaTheme="minorEastAsia" w:hAnsiTheme="minorEastAsia" w:hint="eastAsia"/>
                <w:b/>
                <w:sz w:val="20"/>
                <w:szCs w:val="20"/>
              </w:rPr>
              <w:t>（</w:t>
            </w:r>
            <w:proofErr w:type="spellStart"/>
            <w:r>
              <w:rPr>
                <w:rFonts w:asciiTheme="minorEastAsia" w:eastAsiaTheme="minorEastAsia" w:hAnsiTheme="minorEastAsia" w:hint="eastAsia"/>
                <w:b/>
                <w:sz w:val="20"/>
                <w:szCs w:val="20"/>
              </w:rPr>
              <w:t>iDeCo</w:t>
            </w:r>
            <w:proofErr w:type="spellEnd"/>
            <w:r>
              <w:rPr>
                <w:rFonts w:asciiTheme="minorEastAsia" w:eastAsiaTheme="minorEastAsia" w:hAnsiTheme="minorEastAsia" w:hint="eastAsia"/>
                <w:b/>
                <w:sz w:val="20"/>
                <w:szCs w:val="20"/>
              </w:rPr>
              <w:t>）</w:t>
            </w:r>
            <w:r w:rsidRPr="00432039">
              <w:rPr>
                <w:rFonts w:asciiTheme="minorEastAsia" w:eastAsiaTheme="minorEastAsia" w:hAnsiTheme="minorEastAsia" w:hint="eastAsia"/>
                <w:b/>
                <w:sz w:val="20"/>
                <w:szCs w:val="20"/>
              </w:rPr>
              <w:t>へ移換</w:t>
            </w:r>
          </w:p>
        </w:tc>
      </w:tr>
      <w:tr w:rsidR="00B7181C" w:rsidRPr="00432039" w14:paraId="406A155D" w14:textId="77777777" w:rsidTr="00E414F1">
        <w:trPr>
          <w:trHeight w:val="616"/>
        </w:trPr>
        <w:tc>
          <w:tcPr>
            <w:tcW w:w="5490" w:type="dxa"/>
            <w:vMerge/>
            <w:tcBorders>
              <w:left w:val="single" w:sz="4" w:space="0" w:color="auto"/>
              <w:bottom w:val="single" w:sz="4" w:space="0" w:color="auto"/>
              <w:right w:val="single" w:sz="4" w:space="0" w:color="auto"/>
            </w:tcBorders>
            <w:shd w:val="clear" w:color="auto" w:fill="auto"/>
          </w:tcPr>
          <w:p w14:paraId="5A6D809B" w14:textId="77777777" w:rsidR="00B7181C" w:rsidRPr="00432039" w:rsidRDefault="00B7181C" w:rsidP="00E414F1">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35EBAB00" w14:textId="77777777" w:rsidR="00B7181C" w:rsidRDefault="00B7181C" w:rsidP="00E414F1">
            <w:pPr>
              <w:pStyle w:val="a8"/>
              <w:numPr>
                <w:ilvl w:val="0"/>
                <w:numId w:val="24"/>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中途脱退者選択書（その１）</w:t>
            </w:r>
          </w:p>
          <w:p w14:paraId="2D0C0009" w14:textId="77777777" w:rsidR="00B7181C" w:rsidRPr="00432039" w:rsidRDefault="00B7181C" w:rsidP="00E414F1">
            <w:pPr>
              <w:pStyle w:val="a8"/>
              <w:numPr>
                <w:ilvl w:val="0"/>
                <w:numId w:val="24"/>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金融機関から入手した移換申出書</w:t>
            </w:r>
          </w:p>
        </w:tc>
      </w:tr>
    </w:tbl>
    <w:p w14:paraId="40C25E30" w14:textId="77777777" w:rsidR="00B7181C" w:rsidRPr="00432039" w:rsidRDefault="00B7181C" w:rsidP="00B7181C">
      <w:pPr>
        <w:pStyle w:val="a8"/>
        <w:rPr>
          <w:rFonts w:asciiTheme="minorEastAsia" w:eastAsiaTheme="minorEastAsia" w:hAnsiTheme="minorEastAsia"/>
          <w:sz w:val="20"/>
          <w:szCs w:val="20"/>
        </w:rPr>
      </w:pPr>
    </w:p>
    <w:p w14:paraId="3D2CE08D" w14:textId="77777777" w:rsidR="00B7181C" w:rsidRPr="00B7181C" w:rsidRDefault="00B7181C" w:rsidP="00B7181C">
      <w:pPr>
        <w:pStyle w:val="a8"/>
        <w:rPr>
          <w:rFonts w:asciiTheme="minorEastAsia" w:eastAsiaTheme="minorEastAsia" w:hAnsiTheme="minorEastAsia" w:hint="eastAsia"/>
          <w:sz w:val="20"/>
          <w:szCs w:val="20"/>
        </w:rPr>
      </w:pPr>
    </w:p>
    <w:sectPr w:rsidR="00B7181C" w:rsidRPr="00B7181C">
      <w:type w:val="continuous"/>
      <w:pgSz w:w="23814" w:h="16840" w:orient="landscape" w:code="8"/>
      <w:pgMar w:top="454" w:right="851" w:bottom="284" w:left="851" w:header="851" w:footer="851" w:gutter="0"/>
      <w:pgNumType w:start="4"/>
      <w:cols w:num="2" w:space="254"/>
      <w:docGrid w:type="lines" w:linePitch="299" w:charSpace="-4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8114" w14:textId="77777777" w:rsidR="00D31FC5" w:rsidRDefault="00D31FC5">
      <w:r>
        <w:separator/>
      </w:r>
    </w:p>
  </w:endnote>
  <w:endnote w:type="continuationSeparator" w:id="0">
    <w:p w14:paraId="48889D46" w14:textId="77777777" w:rsidR="00D31FC5" w:rsidRDefault="00D3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7387" w14:textId="77777777" w:rsidR="00192C41" w:rsidRDefault="00192C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7FEA1D" w14:textId="77777777" w:rsidR="00192C41" w:rsidRDefault="00192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A62E" w14:textId="77777777" w:rsidR="00D31FC5" w:rsidRDefault="00D31FC5">
      <w:r>
        <w:separator/>
      </w:r>
    </w:p>
  </w:footnote>
  <w:footnote w:type="continuationSeparator" w:id="0">
    <w:p w14:paraId="3C48CE52" w14:textId="77777777" w:rsidR="00D31FC5" w:rsidRDefault="00D3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88E"/>
    <w:multiLevelType w:val="hybridMultilevel"/>
    <w:tmpl w:val="743E08D8"/>
    <w:lvl w:ilvl="0" w:tplc="F430748A">
      <w:start w:val="1"/>
      <w:numFmt w:val="aiueoFullWidth"/>
      <w:lvlText w:val="（%1）"/>
      <w:lvlJc w:val="left"/>
      <w:pPr>
        <w:tabs>
          <w:tab w:val="num" w:pos="2205"/>
        </w:tabs>
        <w:ind w:left="2205" w:hanging="84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 w15:restartNumberingAfterBreak="0">
    <w:nsid w:val="0C943873"/>
    <w:multiLevelType w:val="hybridMultilevel"/>
    <w:tmpl w:val="26609D6C"/>
    <w:lvl w:ilvl="0" w:tplc="919ED188">
      <w:start w:val="1"/>
      <w:numFmt w:val="decimalEnclosedCircle"/>
      <w:lvlText w:val="%1"/>
      <w:lvlJc w:val="left"/>
      <w:pPr>
        <w:tabs>
          <w:tab w:val="num" w:pos="780"/>
        </w:tabs>
        <w:ind w:left="780" w:hanging="360"/>
      </w:pPr>
      <w:rPr>
        <w:rFonts w:hint="eastAsia"/>
      </w:rPr>
    </w:lvl>
    <w:lvl w:ilvl="1" w:tplc="CE984552">
      <w:start w:val="2"/>
      <w:numFmt w:val="bullet"/>
      <w:lvlText w:val="※"/>
      <w:lvlJc w:val="left"/>
      <w:pPr>
        <w:tabs>
          <w:tab w:val="num" w:pos="1200"/>
        </w:tabs>
        <w:ind w:left="1200" w:hanging="360"/>
      </w:pPr>
      <w:rPr>
        <w:rFonts w:ascii="ＭＳ 明朝" w:eastAsia="ＭＳ 明朝" w:hAnsi="ＭＳ 明朝" w:cs="Times New Roman" w:hint="eastAsia"/>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FF02C59"/>
    <w:multiLevelType w:val="hybridMultilevel"/>
    <w:tmpl w:val="FF8E6F80"/>
    <w:lvl w:ilvl="0" w:tplc="78BADC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2D207A"/>
    <w:multiLevelType w:val="hybridMultilevel"/>
    <w:tmpl w:val="95BE4920"/>
    <w:lvl w:ilvl="0" w:tplc="89B2DE02">
      <w:start w:val="1"/>
      <w:numFmt w:val="decimalEnclosedCircle"/>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4" w15:restartNumberingAfterBreak="0">
    <w:nsid w:val="13D349A0"/>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5" w15:restartNumberingAfterBreak="0">
    <w:nsid w:val="1A53162B"/>
    <w:multiLevelType w:val="hybridMultilevel"/>
    <w:tmpl w:val="176AB2CA"/>
    <w:lvl w:ilvl="0" w:tplc="48043E8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214463F9"/>
    <w:multiLevelType w:val="hybridMultilevel"/>
    <w:tmpl w:val="17A43F10"/>
    <w:lvl w:ilvl="0" w:tplc="0EDC7B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3A1B77"/>
    <w:multiLevelType w:val="hybridMultilevel"/>
    <w:tmpl w:val="A0B827DC"/>
    <w:lvl w:ilvl="0" w:tplc="A37E8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57686"/>
    <w:multiLevelType w:val="hybridMultilevel"/>
    <w:tmpl w:val="0B227624"/>
    <w:lvl w:ilvl="0" w:tplc="E5CC671C">
      <w:start w:val="4"/>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15:restartNumberingAfterBreak="0">
    <w:nsid w:val="39C75674"/>
    <w:multiLevelType w:val="hybridMultilevel"/>
    <w:tmpl w:val="A4528FE4"/>
    <w:lvl w:ilvl="0" w:tplc="0144C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31240E"/>
    <w:multiLevelType w:val="hybridMultilevel"/>
    <w:tmpl w:val="C6C88D2A"/>
    <w:lvl w:ilvl="0" w:tplc="82206882">
      <w:start w:val="1"/>
      <w:numFmt w:val="decimalEnclosedCircle"/>
      <w:lvlText w:val="%1"/>
      <w:lvlJc w:val="left"/>
      <w:pPr>
        <w:ind w:left="398" w:hanging="36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11" w15:restartNumberingAfterBreak="0">
    <w:nsid w:val="3FF136A6"/>
    <w:multiLevelType w:val="hybridMultilevel"/>
    <w:tmpl w:val="99BAF3BE"/>
    <w:lvl w:ilvl="0" w:tplc="EC841C5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46B73F3"/>
    <w:multiLevelType w:val="hybridMultilevel"/>
    <w:tmpl w:val="397EF3AE"/>
    <w:lvl w:ilvl="0" w:tplc="28B033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BD334A7"/>
    <w:multiLevelType w:val="hybridMultilevel"/>
    <w:tmpl w:val="03B80A5E"/>
    <w:lvl w:ilvl="0" w:tplc="472CC910">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4" w15:restartNumberingAfterBreak="0">
    <w:nsid w:val="534B2D27"/>
    <w:multiLevelType w:val="hybridMultilevel"/>
    <w:tmpl w:val="1730068E"/>
    <w:lvl w:ilvl="0" w:tplc="906E3B5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A953E57"/>
    <w:multiLevelType w:val="hybridMultilevel"/>
    <w:tmpl w:val="2608881C"/>
    <w:lvl w:ilvl="0" w:tplc="C3B0F11A">
      <w:start w:val="1"/>
      <w:numFmt w:val="aiueoFullWidth"/>
      <w:lvlText w:val="%1．"/>
      <w:lvlJc w:val="left"/>
      <w:pPr>
        <w:tabs>
          <w:tab w:val="num" w:pos="1470"/>
        </w:tabs>
        <w:ind w:left="1470" w:hanging="420"/>
      </w:pPr>
      <w:rPr>
        <w:rFonts w:hint="eastAsia"/>
      </w:rPr>
    </w:lvl>
    <w:lvl w:ilvl="1" w:tplc="0B7AA1C0">
      <w:start w:val="1"/>
      <w:numFmt w:val="bullet"/>
      <w:lvlText w:val="・"/>
      <w:lvlJc w:val="left"/>
      <w:pPr>
        <w:tabs>
          <w:tab w:val="num" w:pos="1830"/>
        </w:tabs>
        <w:ind w:left="18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5B5A48D8"/>
    <w:multiLevelType w:val="hybridMultilevel"/>
    <w:tmpl w:val="B972F4B0"/>
    <w:lvl w:ilvl="0" w:tplc="49246F92">
      <w:start w:val="1"/>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F340F5A"/>
    <w:multiLevelType w:val="hybridMultilevel"/>
    <w:tmpl w:val="2E98CBB4"/>
    <w:lvl w:ilvl="0" w:tplc="7298B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0762FC4"/>
    <w:multiLevelType w:val="hybridMultilevel"/>
    <w:tmpl w:val="6570EF9E"/>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4F14A7"/>
    <w:multiLevelType w:val="hybridMultilevel"/>
    <w:tmpl w:val="D742B04A"/>
    <w:lvl w:ilvl="0" w:tplc="D9F29A8A">
      <w:start w:val="1"/>
      <w:numFmt w:val="decimalFullWidth"/>
      <w:lvlText w:val="%1．"/>
      <w:lvlJc w:val="left"/>
      <w:pPr>
        <w:tabs>
          <w:tab w:val="num" w:pos="1050"/>
        </w:tabs>
        <w:ind w:left="1050" w:hanging="420"/>
      </w:pPr>
      <w:rPr>
        <w:rFonts w:hint="eastAsia"/>
      </w:rPr>
    </w:lvl>
    <w:lvl w:ilvl="1" w:tplc="B7A6EC0C">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72E03C6C"/>
    <w:multiLevelType w:val="hybridMultilevel"/>
    <w:tmpl w:val="202A52B6"/>
    <w:lvl w:ilvl="0" w:tplc="F4C6E4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223488"/>
    <w:multiLevelType w:val="hybridMultilevel"/>
    <w:tmpl w:val="12827958"/>
    <w:lvl w:ilvl="0" w:tplc="9D9E306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BC16FB2"/>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3" w15:restartNumberingAfterBreak="0">
    <w:nsid w:val="7CBF0A0A"/>
    <w:multiLevelType w:val="hybridMultilevel"/>
    <w:tmpl w:val="FFCCCB7A"/>
    <w:lvl w:ilvl="0" w:tplc="7780FA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12156384">
    <w:abstractNumId w:val="5"/>
  </w:num>
  <w:num w:numId="2" w16cid:durableId="425345099">
    <w:abstractNumId w:val="11"/>
  </w:num>
  <w:num w:numId="3" w16cid:durableId="533537260">
    <w:abstractNumId w:val="16"/>
  </w:num>
  <w:num w:numId="4" w16cid:durableId="791749753">
    <w:abstractNumId w:val="1"/>
  </w:num>
  <w:num w:numId="5" w16cid:durableId="596444367">
    <w:abstractNumId w:val="19"/>
  </w:num>
  <w:num w:numId="6" w16cid:durableId="391579487">
    <w:abstractNumId w:val="21"/>
  </w:num>
  <w:num w:numId="7" w16cid:durableId="208223541">
    <w:abstractNumId w:val="15"/>
  </w:num>
  <w:num w:numId="8" w16cid:durableId="1804273259">
    <w:abstractNumId w:val="0"/>
  </w:num>
  <w:num w:numId="9" w16cid:durableId="595749749">
    <w:abstractNumId w:val="13"/>
  </w:num>
  <w:num w:numId="10" w16cid:durableId="916211024">
    <w:abstractNumId w:val="22"/>
  </w:num>
  <w:num w:numId="11" w16cid:durableId="62411378">
    <w:abstractNumId w:val="18"/>
  </w:num>
  <w:num w:numId="12" w16cid:durableId="939221299">
    <w:abstractNumId w:val="3"/>
  </w:num>
  <w:num w:numId="13" w16cid:durableId="506986840">
    <w:abstractNumId w:val="8"/>
  </w:num>
  <w:num w:numId="14" w16cid:durableId="1769540585">
    <w:abstractNumId w:val="14"/>
  </w:num>
  <w:num w:numId="15" w16cid:durableId="172644332">
    <w:abstractNumId w:val="23"/>
  </w:num>
  <w:num w:numId="16" w16cid:durableId="1784956657">
    <w:abstractNumId w:val="2"/>
  </w:num>
  <w:num w:numId="17" w16cid:durableId="566692252">
    <w:abstractNumId w:val="6"/>
  </w:num>
  <w:num w:numId="18" w16cid:durableId="1101991005">
    <w:abstractNumId w:val="12"/>
  </w:num>
  <w:num w:numId="19" w16cid:durableId="630593314">
    <w:abstractNumId w:val="20"/>
  </w:num>
  <w:num w:numId="20" w16cid:durableId="456266559">
    <w:abstractNumId w:val="17"/>
  </w:num>
  <w:num w:numId="21" w16cid:durableId="1891921607">
    <w:abstractNumId w:val="4"/>
  </w:num>
  <w:num w:numId="22" w16cid:durableId="503205897">
    <w:abstractNumId w:val="10"/>
  </w:num>
  <w:num w:numId="23" w16cid:durableId="1100569381">
    <w:abstractNumId w:val="9"/>
  </w:num>
  <w:num w:numId="24" w16cid:durableId="1471287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9"/>
  <w:displayHorizont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15"/>
    <w:rsid w:val="00000DD9"/>
    <w:rsid w:val="00003397"/>
    <w:rsid w:val="00013616"/>
    <w:rsid w:val="000271CF"/>
    <w:rsid w:val="000318DB"/>
    <w:rsid w:val="0003742E"/>
    <w:rsid w:val="000416B2"/>
    <w:rsid w:val="000431E3"/>
    <w:rsid w:val="000451A0"/>
    <w:rsid w:val="00045AA0"/>
    <w:rsid w:val="0004600C"/>
    <w:rsid w:val="00051314"/>
    <w:rsid w:val="00053730"/>
    <w:rsid w:val="0005415F"/>
    <w:rsid w:val="00061A0B"/>
    <w:rsid w:val="00063567"/>
    <w:rsid w:val="00073654"/>
    <w:rsid w:val="000750E2"/>
    <w:rsid w:val="00081598"/>
    <w:rsid w:val="00083B2A"/>
    <w:rsid w:val="00092369"/>
    <w:rsid w:val="000931DC"/>
    <w:rsid w:val="00094750"/>
    <w:rsid w:val="00097849"/>
    <w:rsid w:val="000A1605"/>
    <w:rsid w:val="000A2412"/>
    <w:rsid w:val="000B088D"/>
    <w:rsid w:val="000B631C"/>
    <w:rsid w:val="000C4F00"/>
    <w:rsid w:val="000C710F"/>
    <w:rsid w:val="000C7F82"/>
    <w:rsid w:val="000D1D57"/>
    <w:rsid w:val="000D3139"/>
    <w:rsid w:val="000D7456"/>
    <w:rsid w:val="000D7DBB"/>
    <w:rsid w:val="000F0B54"/>
    <w:rsid w:val="000F23D0"/>
    <w:rsid w:val="00107782"/>
    <w:rsid w:val="0011004C"/>
    <w:rsid w:val="00113DEE"/>
    <w:rsid w:val="00121B5C"/>
    <w:rsid w:val="00121FFA"/>
    <w:rsid w:val="001234F2"/>
    <w:rsid w:val="00130B71"/>
    <w:rsid w:val="00131785"/>
    <w:rsid w:val="00146456"/>
    <w:rsid w:val="0014744B"/>
    <w:rsid w:val="0016562C"/>
    <w:rsid w:val="0016798E"/>
    <w:rsid w:val="00173AFE"/>
    <w:rsid w:val="00181408"/>
    <w:rsid w:val="00182510"/>
    <w:rsid w:val="00183E3D"/>
    <w:rsid w:val="001878EA"/>
    <w:rsid w:val="00191078"/>
    <w:rsid w:val="00192C41"/>
    <w:rsid w:val="001B0918"/>
    <w:rsid w:val="001B5089"/>
    <w:rsid w:val="001D2613"/>
    <w:rsid w:val="001E137A"/>
    <w:rsid w:val="001E2FCD"/>
    <w:rsid w:val="001E3CA2"/>
    <w:rsid w:val="001E4100"/>
    <w:rsid w:val="001E423C"/>
    <w:rsid w:val="001F3E84"/>
    <w:rsid w:val="00203A19"/>
    <w:rsid w:val="00205B02"/>
    <w:rsid w:val="0021402A"/>
    <w:rsid w:val="00221B57"/>
    <w:rsid w:val="002325B6"/>
    <w:rsid w:val="00242888"/>
    <w:rsid w:val="00247726"/>
    <w:rsid w:val="00252C7E"/>
    <w:rsid w:val="00257C40"/>
    <w:rsid w:val="00261A62"/>
    <w:rsid w:val="00262356"/>
    <w:rsid w:val="00262718"/>
    <w:rsid w:val="00262B7B"/>
    <w:rsid w:val="00262EA6"/>
    <w:rsid w:val="0027085A"/>
    <w:rsid w:val="00276EBA"/>
    <w:rsid w:val="002773A1"/>
    <w:rsid w:val="00281F6A"/>
    <w:rsid w:val="00282822"/>
    <w:rsid w:val="002849D7"/>
    <w:rsid w:val="00291C66"/>
    <w:rsid w:val="00292FF9"/>
    <w:rsid w:val="002A30BB"/>
    <w:rsid w:val="002B34B6"/>
    <w:rsid w:val="002B71F5"/>
    <w:rsid w:val="002C3038"/>
    <w:rsid w:val="002C34E2"/>
    <w:rsid w:val="002D1801"/>
    <w:rsid w:val="002D1EEF"/>
    <w:rsid w:val="002D2B08"/>
    <w:rsid w:val="002D7B8A"/>
    <w:rsid w:val="002D7BC3"/>
    <w:rsid w:val="002E15AC"/>
    <w:rsid w:val="002E258D"/>
    <w:rsid w:val="002F48B1"/>
    <w:rsid w:val="002F5B11"/>
    <w:rsid w:val="00301C47"/>
    <w:rsid w:val="00307F3B"/>
    <w:rsid w:val="003143D6"/>
    <w:rsid w:val="003156D8"/>
    <w:rsid w:val="00316E73"/>
    <w:rsid w:val="00327D02"/>
    <w:rsid w:val="00332606"/>
    <w:rsid w:val="00335638"/>
    <w:rsid w:val="003401C9"/>
    <w:rsid w:val="0034409A"/>
    <w:rsid w:val="00344784"/>
    <w:rsid w:val="00346D43"/>
    <w:rsid w:val="00347A05"/>
    <w:rsid w:val="003561A9"/>
    <w:rsid w:val="00376A0D"/>
    <w:rsid w:val="00386AD5"/>
    <w:rsid w:val="00390A77"/>
    <w:rsid w:val="00392D00"/>
    <w:rsid w:val="003957C1"/>
    <w:rsid w:val="003A1853"/>
    <w:rsid w:val="003B2045"/>
    <w:rsid w:val="003B2C0F"/>
    <w:rsid w:val="003B6A7C"/>
    <w:rsid w:val="003D15C1"/>
    <w:rsid w:val="003E1B45"/>
    <w:rsid w:val="003E2803"/>
    <w:rsid w:val="003E739B"/>
    <w:rsid w:val="003E7889"/>
    <w:rsid w:val="003F1FD2"/>
    <w:rsid w:val="003F793E"/>
    <w:rsid w:val="00404B46"/>
    <w:rsid w:val="00412A07"/>
    <w:rsid w:val="0042036C"/>
    <w:rsid w:val="00424743"/>
    <w:rsid w:val="00426EE4"/>
    <w:rsid w:val="004270FB"/>
    <w:rsid w:val="0043158C"/>
    <w:rsid w:val="00432039"/>
    <w:rsid w:val="004401F8"/>
    <w:rsid w:val="004421AD"/>
    <w:rsid w:val="0044236E"/>
    <w:rsid w:val="0044348B"/>
    <w:rsid w:val="00447DE5"/>
    <w:rsid w:val="00465D9C"/>
    <w:rsid w:val="00482A5B"/>
    <w:rsid w:val="004920D1"/>
    <w:rsid w:val="0049327A"/>
    <w:rsid w:val="0049469F"/>
    <w:rsid w:val="004951E2"/>
    <w:rsid w:val="004A048C"/>
    <w:rsid w:val="004B3777"/>
    <w:rsid w:val="004B7F4C"/>
    <w:rsid w:val="004C0100"/>
    <w:rsid w:val="004C200F"/>
    <w:rsid w:val="004C7A9F"/>
    <w:rsid w:val="004D4E19"/>
    <w:rsid w:val="004E1BF8"/>
    <w:rsid w:val="004E3E98"/>
    <w:rsid w:val="00506526"/>
    <w:rsid w:val="00512EB3"/>
    <w:rsid w:val="00522CD1"/>
    <w:rsid w:val="0053499E"/>
    <w:rsid w:val="00537BF6"/>
    <w:rsid w:val="00556C8A"/>
    <w:rsid w:val="00560562"/>
    <w:rsid w:val="005641CA"/>
    <w:rsid w:val="005664EE"/>
    <w:rsid w:val="00567922"/>
    <w:rsid w:val="00570AB9"/>
    <w:rsid w:val="00571B49"/>
    <w:rsid w:val="005751D9"/>
    <w:rsid w:val="00576AFF"/>
    <w:rsid w:val="005831D2"/>
    <w:rsid w:val="00590A29"/>
    <w:rsid w:val="00592731"/>
    <w:rsid w:val="005A53BA"/>
    <w:rsid w:val="005A5C75"/>
    <w:rsid w:val="005A6D80"/>
    <w:rsid w:val="005B3E2C"/>
    <w:rsid w:val="005B40CD"/>
    <w:rsid w:val="005B493E"/>
    <w:rsid w:val="005C75CB"/>
    <w:rsid w:val="005D1F21"/>
    <w:rsid w:val="005D3347"/>
    <w:rsid w:val="005D6197"/>
    <w:rsid w:val="005D6966"/>
    <w:rsid w:val="005D76FD"/>
    <w:rsid w:val="005E0A7F"/>
    <w:rsid w:val="005F72F6"/>
    <w:rsid w:val="00604CD9"/>
    <w:rsid w:val="006069A6"/>
    <w:rsid w:val="00611218"/>
    <w:rsid w:val="006115A8"/>
    <w:rsid w:val="00630B89"/>
    <w:rsid w:val="00631549"/>
    <w:rsid w:val="00643AE8"/>
    <w:rsid w:val="00647E88"/>
    <w:rsid w:val="00650022"/>
    <w:rsid w:val="00653F18"/>
    <w:rsid w:val="00657EC6"/>
    <w:rsid w:val="00663873"/>
    <w:rsid w:val="00677DFD"/>
    <w:rsid w:val="006839FE"/>
    <w:rsid w:val="00697512"/>
    <w:rsid w:val="006B0241"/>
    <w:rsid w:val="006B40B2"/>
    <w:rsid w:val="006B6DD6"/>
    <w:rsid w:val="006C081E"/>
    <w:rsid w:val="006C7C4A"/>
    <w:rsid w:val="006E50B6"/>
    <w:rsid w:val="006E51EE"/>
    <w:rsid w:val="006F06F0"/>
    <w:rsid w:val="0070164A"/>
    <w:rsid w:val="00715A30"/>
    <w:rsid w:val="0071674E"/>
    <w:rsid w:val="00723867"/>
    <w:rsid w:val="00731377"/>
    <w:rsid w:val="00731D07"/>
    <w:rsid w:val="00736030"/>
    <w:rsid w:val="00751731"/>
    <w:rsid w:val="00756F49"/>
    <w:rsid w:val="00762150"/>
    <w:rsid w:val="00763932"/>
    <w:rsid w:val="00764CD6"/>
    <w:rsid w:val="007813B6"/>
    <w:rsid w:val="0079192C"/>
    <w:rsid w:val="0079394E"/>
    <w:rsid w:val="00796151"/>
    <w:rsid w:val="007A1DD6"/>
    <w:rsid w:val="007A3F1A"/>
    <w:rsid w:val="007A50D8"/>
    <w:rsid w:val="007B304B"/>
    <w:rsid w:val="007B4E47"/>
    <w:rsid w:val="007C341F"/>
    <w:rsid w:val="007C5C87"/>
    <w:rsid w:val="007E4F75"/>
    <w:rsid w:val="007E7431"/>
    <w:rsid w:val="007F7E41"/>
    <w:rsid w:val="00803B25"/>
    <w:rsid w:val="00806646"/>
    <w:rsid w:val="0082140C"/>
    <w:rsid w:val="00826465"/>
    <w:rsid w:val="00830B72"/>
    <w:rsid w:val="00834C21"/>
    <w:rsid w:val="008471E1"/>
    <w:rsid w:val="00852004"/>
    <w:rsid w:val="008620C9"/>
    <w:rsid w:val="008629AE"/>
    <w:rsid w:val="00865225"/>
    <w:rsid w:val="0087182F"/>
    <w:rsid w:val="00872116"/>
    <w:rsid w:val="00872862"/>
    <w:rsid w:val="00874155"/>
    <w:rsid w:val="008743BF"/>
    <w:rsid w:val="00886BF8"/>
    <w:rsid w:val="00890694"/>
    <w:rsid w:val="00892982"/>
    <w:rsid w:val="008954D7"/>
    <w:rsid w:val="008972FC"/>
    <w:rsid w:val="008A0830"/>
    <w:rsid w:val="008A2E1D"/>
    <w:rsid w:val="008A3071"/>
    <w:rsid w:val="008B039F"/>
    <w:rsid w:val="008B2B00"/>
    <w:rsid w:val="008B7BD4"/>
    <w:rsid w:val="008C1508"/>
    <w:rsid w:val="008C71C7"/>
    <w:rsid w:val="008D4EAC"/>
    <w:rsid w:val="008E0613"/>
    <w:rsid w:val="008E2775"/>
    <w:rsid w:val="008E2B45"/>
    <w:rsid w:val="008E606D"/>
    <w:rsid w:val="008F786B"/>
    <w:rsid w:val="009007CB"/>
    <w:rsid w:val="009074B6"/>
    <w:rsid w:val="00911CF2"/>
    <w:rsid w:val="00914A49"/>
    <w:rsid w:val="00931324"/>
    <w:rsid w:val="00932CD4"/>
    <w:rsid w:val="00932DFD"/>
    <w:rsid w:val="009522D5"/>
    <w:rsid w:val="009540F1"/>
    <w:rsid w:val="0095455D"/>
    <w:rsid w:val="00965BD5"/>
    <w:rsid w:val="00966AAB"/>
    <w:rsid w:val="0097420B"/>
    <w:rsid w:val="00974C05"/>
    <w:rsid w:val="009766AB"/>
    <w:rsid w:val="009770EE"/>
    <w:rsid w:val="009851A8"/>
    <w:rsid w:val="0099052D"/>
    <w:rsid w:val="009927B8"/>
    <w:rsid w:val="00994AE7"/>
    <w:rsid w:val="00994B35"/>
    <w:rsid w:val="00997A26"/>
    <w:rsid w:val="009B33AC"/>
    <w:rsid w:val="009B67D8"/>
    <w:rsid w:val="009C564F"/>
    <w:rsid w:val="009C7A29"/>
    <w:rsid w:val="009D04F1"/>
    <w:rsid w:val="009D0DC8"/>
    <w:rsid w:val="009D6C3C"/>
    <w:rsid w:val="009E143A"/>
    <w:rsid w:val="009E6855"/>
    <w:rsid w:val="00A056E0"/>
    <w:rsid w:val="00A175E1"/>
    <w:rsid w:val="00A20651"/>
    <w:rsid w:val="00A239F7"/>
    <w:rsid w:val="00A24009"/>
    <w:rsid w:val="00A275D0"/>
    <w:rsid w:val="00A30D43"/>
    <w:rsid w:val="00A32C5B"/>
    <w:rsid w:val="00A33DFA"/>
    <w:rsid w:val="00A41FB1"/>
    <w:rsid w:val="00A5060B"/>
    <w:rsid w:val="00A55927"/>
    <w:rsid w:val="00A6500B"/>
    <w:rsid w:val="00A70774"/>
    <w:rsid w:val="00A737B3"/>
    <w:rsid w:val="00A7380F"/>
    <w:rsid w:val="00A80648"/>
    <w:rsid w:val="00A90A84"/>
    <w:rsid w:val="00A95ACD"/>
    <w:rsid w:val="00AA0345"/>
    <w:rsid w:val="00AB60A5"/>
    <w:rsid w:val="00AC022C"/>
    <w:rsid w:val="00AC4A7C"/>
    <w:rsid w:val="00AC7D42"/>
    <w:rsid w:val="00AD6FF3"/>
    <w:rsid w:val="00AF55F2"/>
    <w:rsid w:val="00AF6230"/>
    <w:rsid w:val="00B01161"/>
    <w:rsid w:val="00B01E3E"/>
    <w:rsid w:val="00B0274A"/>
    <w:rsid w:val="00B02888"/>
    <w:rsid w:val="00B11EA0"/>
    <w:rsid w:val="00B1649B"/>
    <w:rsid w:val="00B2207C"/>
    <w:rsid w:val="00B25351"/>
    <w:rsid w:val="00B2549E"/>
    <w:rsid w:val="00B260B3"/>
    <w:rsid w:val="00B34541"/>
    <w:rsid w:val="00B35617"/>
    <w:rsid w:val="00B36711"/>
    <w:rsid w:val="00B36C41"/>
    <w:rsid w:val="00B42703"/>
    <w:rsid w:val="00B43874"/>
    <w:rsid w:val="00B5122E"/>
    <w:rsid w:val="00B539BE"/>
    <w:rsid w:val="00B5420D"/>
    <w:rsid w:val="00B55860"/>
    <w:rsid w:val="00B56A40"/>
    <w:rsid w:val="00B613DA"/>
    <w:rsid w:val="00B614AB"/>
    <w:rsid w:val="00B61ACB"/>
    <w:rsid w:val="00B6639B"/>
    <w:rsid w:val="00B70D2A"/>
    <w:rsid w:val="00B7181C"/>
    <w:rsid w:val="00B74155"/>
    <w:rsid w:val="00B748BA"/>
    <w:rsid w:val="00B77495"/>
    <w:rsid w:val="00B81D7C"/>
    <w:rsid w:val="00B90FC9"/>
    <w:rsid w:val="00B95BA9"/>
    <w:rsid w:val="00BA4FB0"/>
    <w:rsid w:val="00BB284E"/>
    <w:rsid w:val="00BB5010"/>
    <w:rsid w:val="00BB652A"/>
    <w:rsid w:val="00BC146F"/>
    <w:rsid w:val="00BC7E4C"/>
    <w:rsid w:val="00BD13F3"/>
    <w:rsid w:val="00BD65BA"/>
    <w:rsid w:val="00BD6610"/>
    <w:rsid w:val="00BE187F"/>
    <w:rsid w:val="00BF13AB"/>
    <w:rsid w:val="00BF3B5A"/>
    <w:rsid w:val="00BF4284"/>
    <w:rsid w:val="00BF510E"/>
    <w:rsid w:val="00BF572B"/>
    <w:rsid w:val="00C03E52"/>
    <w:rsid w:val="00C04276"/>
    <w:rsid w:val="00C10391"/>
    <w:rsid w:val="00C11E97"/>
    <w:rsid w:val="00C13D7F"/>
    <w:rsid w:val="00C17DA6"/>
    <w:rsid w:val="00C22AEF"/>
    <w:rsid w:val="00C23096"/>
    <w:rsid w:val="00C30BA1"/>
    <w:rsid w:val="00C31234"/>
    <w:rsid w:val="00C31CA9"/>
    <w:rsid w:val="00C341D6"/>
    <w:rsid w:val="00C3788E"/>
    <w:rsid w:val="00C63C79"/>
    <w:rsid w:val="00C71C25"/>
    <w:rsid w:val="00C72484"/>
    <w:rsid w:val="00C80202"/>
    <w:rsid w:val="00C80BBA"/>
    <w:rsid w:val="00C828F3"/>
    <w:rsid w:val="00C870E8"/>
    <w:rsid w:val="00CA3305"/>
    <w:rsid w:val="00CA3F11"/>
    <w:rsid w:val="00CB099C"/>
    <w:rsid w:val="00CC2705"/>
    <w:rsid w:val="00CC4E58"/>
    <w:rsid w:val="00CD123C"/>
    <w:rsid w:val="00CE314D"/>
    <w:rsid w:val="00CF47BF"/>
    <w:rsid w:val="00D039C9"/>
    <w:rsid w:val="00D063CF"/>
    <w:rsid w:val="00D07587"/>
    <w:rsid w:val="00D14F80"/>
    <w:rsid w:val="00D1579D"/>
    <w:rsid w:val="00D2064C"/>
    <w:rsid w:val="00D25EAD"/>
    <w:rsid w:val="00D26ECE"/>
    <w:rsid w:val="00D31FC5"/>
    <w:rsid w:val="00D40414"/>
    <w:rsid w:val="00D4079F"/>
    <w:rsid w:val="00D42E99"/>
    <w:rsid w:val="00D51B03"/>
    <w:rsid w:val="00D534C1"/>
    <w:rsid w:val="00D55783"/>
    <w:rsid w:val="00D67421"/>
    <w:rsid w:val="00D724E6"/>
    <w:rsid w:val="00D748E5"/>
    <w:rsid w:val="00D8591E"/>
    <w:rsid w:val="00D93D9F"/>
    <w:rsid w:val="00DA0776"/>
    <w:rsid w:val="00DA4B39"/>
    <w:rsid w:val="00DA5DF7"/>
    <w:rsid w:val="00DB7243"/>
    <w:rsid w:val="00DD4841"/>
    <w:rsid w:val="00DD49E5"/>
    <w:rsid w:val="00DD61A5"/>
    <w:rsid w:val="00DE51DF"/>
    <w:rsid w:val="00DF0F2E"/>
    <w:rsid w:val="00DF3F1D"/>
    <w:rsid w:val="00E00897"/>
    <w:rsid w:val="00E00A3D"/>
    <w:rsid w:val="00E15D49"/>
    <w:rsid w:val="00E17B46"/>
    <w:rsid w:val="00E25E8C"/>
    <w:rsid w:val="00E26799"/>
    <w:rsid w:val="00E27196"/>
    <w:rsid w:val="00E30999"/>
    <w:rsid w:val="00E31B67"/>
    <w:rsid w:val="00E32C33"/>
    <w:rsid w:val="00E41765"/>
    <w:rsid w:val="00E56B8F"/>
    <w:rsid w:val="00E57AC6"/>
    <w:rsid w:val="00E62812"/>
    <w:rsid w:val="00E6345A"/>
    <w:rsid w:val="00E65193"/>
    <w:rsid w:val="00E70A5E"/>
    <w:rsid w:val="00E71609"/>
    <w:rsid w:val="00E74F1A"/>
    <w:rsid w:val="00E750B0"/>
    <w:rsid w:val="00E83C82"/>
    <w:rsid w:val="00E85C1C"/>
    <w:rsid w:val="00E929F8"/>
    <w:rsid w:val="00EA5817"/>
    <w:rsid w:val="00EB2C8A"/>
    <w:rsid w:val="00EB4C23"/>
    <w:rsid w:val="00EB652B"/>
    <w:rsid w:val="00EC406E"/>
    <w:rsid w:val="00EC74B4"/>
    <w:rsid w:val="00ED0043"/>
    <w:rsid w:val="00ED0F86"/>
    <w:rsid w:val="00ED223B"/>
    <w:rsid w:val="00ED639A"/>
    <w:rsid w:val="00EE097D"/>
    <w:rsid w:val="00EE65D4"/>
    <w:rsid w:val="00EF6017"/>
    <w:rsid w:val="00F003F0"/>
    <w:rsid w:val="00F03E8E"/>
    <w:rsid w:val="00F06339"/>
    <w:rsid w:val="00F06D52"/>
    <w:rsid w:val="00F079E0"/>
    <w:rsid w:val="00F11EC8"/>
    <w:rsid w:val="00F15F92"/>
    <w:rsid w:val="00F26101"/>
    <w:rsid w:val="00F27DF5"/>
    <w:rsid w:val="00F27F7C"/>
    <w:rsid w:val="00F36F3A"/>
    <w:rsid w:val="00F40751"/>
    <w:rsid w:val="00F63193"/>
    <w:rsid w:val="00F6391A"/>
    <w:rsid w:val="00F6549A"/>
    <w:rsid w:val="00F84E15"/>
    <w:rsid w:val="00F85B1B"/>
    <w:rsid w:val="00F90B15"/>
    <w:rsid w:val="00F95B24"/>
    <w:rsid w:val="00F97317"/>
    <w:rsid w:val="00FA0919"/>
    <w:rsid w:val="00FA3FE8"/>
    <w:rsid w:val="00FA6299"/>
    <w:rsid w:val="00FA65B3"/>
    <w:rsid w:val="00FB7680"/>
    <w:rsid w:val="00FC1839"/>
    <w:rsid w:val="00FC4C38"/>
    <w:rsid w:val="00FD5AF0"/>
    <w:rsid w:val="00FD63A8"/>
    <w:rsid w:val="00FE3C4C"/>
    <w:rsid w:val="00FF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130B639"/>
  <w15:chartTrackingRefBased/>
  <w15:docId w15:val="{E4D05310-0E46-4692-AE5D-D95C209A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6" w:left="181"/>
    </w:pPr>
    <w:rPr>
      <w:szCs w:val="21"/>
    </w:rPr>
  </w:style>
  <w:style w:type="paragraph" w:styleId="a4">
    <w:name w:val="Block Text"/>
    <w:basedOn w:val="a"/>
    <w:pPr>
      <w:ind w:left="840" w:rightChars="309" w:right="649"/>
    </w:pPr>
  </w:style>
  <w:style w:type="paragraph" w:styleId="2">
    <w:name w:val="Body Text Indent 2"/>
    <w:basedOn w:val="a"/>
    <w:pPr>
      <w:ind w:leftChars="450" w:left="945"/>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214" w:hangingChars="99" w:hanging="208"/>
    </w:pPr>
  </w:style>
  <w:style w:type="paragraph" w:styleId="a8">
    <w:name w:val="Body Text"/>
    <w:basedOn w:val="a"/>
    <w:pPr>
      <w:ind w:rightChars="9" w:right="19"/>
    </w:pPr>
  </w:style>
  <w:style w:type="paragraph" w:styleId="a9">
    <w:name w:val="header"/>
    <w:basedOn w:val="a"/>
    <w:pPr>
      <w:tabs>
        <w:tab w:val="center" w:pos="4252"/>
        <w:tab w:val="right" w:pos="8504"/>
      </w:tabs>
      <w:snapToGrid w:val="0"/>
    </w:pPr>
  </w:style>
  <w:style w:type="character" w:styleId="aa">
    <w:name w:val="Hyperlink"/>
    <w:rPr>
      <w:color w:val="0000FF"/>
      <w:u w:val="single"/>
    </w:rPr>
  </w:style>
  <w:style w:type="paragraph" w:styleId="ab">
    <w:name w:val="Date"/>
    <w:basedOn w:val="a"/>
    <w:next w:val="a"/>
    <w:rPr>
      <w:rFonts w:ascii="ＭＳ ゴシック" w:hAnsi="ＭＳ ゴシック"/>
    </w:rPr>
  </w:style>
  <w:style w:type="character" w:styleId="ac">
    <w:name w:val="FollowedHyperlink"/>
    <w:rsid w:val="00F90B15"/>
    <w:rPr>
      <w:color w:val="800080"/>
      <w:u w:val="single"/>
    </w:rPr>
  </w:style>
  <w:style w:type="paragraph" w:styleId="ad">
    <w:name w:val="Balloon Text"/>
    <w:basedOn w:val="a"/>
    <w:link w:val="ae"/>
    <w:uiPriority w:val="99"/>
    <w:semiHidden/>
    <w:unhideWhenUsed/>
    <w:rsid w:val="0097420B"/>
    <w:rPr>
      <w:rFonts w:ascii="Arial" w:eastAsia="ＭＳ ゴシック" w:hAnsi="Arial"/>
      <w:sz w:val="18"/>
      <w:szCs w:val="18"/>
    </w:rPr>
  </w:style>
  <w:style w:type="character" w:customStyle="1" w:styleId="ae">
    <w:name w:val="吹き出し (文字)"/>
    <w:link w:val="ad"/>
    <w:uiPriority w:val="99"/>
    <w:semiHidden/>
    <w:rsid w:val="0097420B"/>
    <w:rPr>
      <w:rFonts w:ascii="Arial" w:eastAsia="ＭＳ ゴシック" w:hAnsi="Arial" w:cs="Times New Roman"/>
      <w:kern w:val="2"/>
      <w:sz w:val="18"/>
      <w:szCs w:val="18"/>
    </w:rPr>
  </w:style>
  <w:style w:type="table" w:styleId="af">
    <w:name w:val="Table Grid"/>
    <w:basedOn w:val="a1"/>
    <w:uiPriority w:val="59"/>
    <w:rsid w:val="006B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11E97"/>
    <w:rPr>
      <w:kern w:val="2"/>
      <w:sz w:val="21"/>
      <w:szCs w:val="24"/>
    </w:rPr>
  </w:style>
  <w:style w:type="character" w:styleId="af0">
    <w:name w:val="Unresolved Mention"/>
    <w:basedOn w:val="a0"/>
    <w:uiPriority w:val="99"/>
    <w:semiHidden/>
    <w:unhideWhenUsed/>
    <w:rsid w:val="00B02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deco-koushiki.jp/" TargetMode="External"/><Relationship Id="rId4" Type="http://schemas.openxmlformats.org/officeDocument/2006/relationships/settings" Target="settings.xml"/><Relationship Id="rId9" Type="http://schemas.openxmlformats.org/officeDocument/2006/relationships/hyperlink" Target="https://www.pfa.or.jp/pwap/pub/shisan/nenk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656DB-FD0D-4F0C-861F-4B385FBB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2967</Words>
  <Characters>560</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企業年金連合会、個人型確定拠出年金（国民年金基金連合会）</vt:lpstr>
      <vt:lpstr>企業年金連合会、個人型確定拠出年金（国民年金基金連合会）</vt:lpstr>
    </vt:vector>
  </TitlesOfParts>
  <Company>住友信託銀行</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企業年金連合会、個人型確定拠出年金（国民年金基金連合会）</dc:title>
  <dc:subject/>
  <dc:creator>住友信託銀行</dc:creator>
  <cp:keywords/>
  <cp:lastModifiedBy>入力</cp:lastModifiedBy>
  <cp:revision>2</cp:revision>
  <cp:lastPrinted>2022-04-28T04:22:00Z</cp:lastPrinted>
  <dcterms:created xsi:type="dcterms:W3CDTF">2022-07-08T05:20:00Z</dcterms:created>
  <dcterms:modified xsi:type="dcterms:W3CDTF">2022-07-08T05:20:00Z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1061340946</vt:i4>
  </property>
  <property fmtid="{D5CDD505-2E9C-101B-9397-08002B2CF9AE}" pid="3" name="_EmailSubject">
    <vt:lpwstr>ポータビリテイ資料　FROM津村</vt:lpwstr>
  </property>
  <property fmtid="{D5CDD505-2E9C-101B-9397-08002B2CF9AE}" pid="4" name="_AuthorEmail">
    <vt:lpwstr>tsumura@themis.ocn.ne.jp</vt:lpwstr>
  </property>
  <property fmtid="{D5CDD505-2E9C-101B-9397-08002B2CF9AE}" pid="5" name="_AuthorEmailDisplayName">
    <vt:lpwstr>津村晶</vt:lpwstr>
  </property>
  <property fmtid="{D5CDD505-2E9C-101B-9397-08002B2CF9AE}" pid="6" name="_ReviewingToolsShownOnce">
    <vt:lpwstr/>
  </property>
</Properties>
</file>