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D371" w14:textId="77777777" w:rsidR="00E3436C" w:rsidRPr="00432039" w:rsidRDefault="00E3436C" w:rsidP="00E3436C">
      <w:pPr>
        <w:spacing w:line="280" w:lineRule="exact"/>
        <w:ind w:rightChars="-128" w:right="-269" w:firstLineChars="71" w:firstLine="142"/>
        <w:jc w:val="left"/>
        <w:rPr>
          <w:rFonts w:asciiTheme="minorEastAsia" w:eastAsiaTheme="minorEastAsia" w:hAnsiTheme="minorEastAsia"/>
          <w:b/>
          <w:bCs/>
          <w:sz w:val="24"/>
        </w:rPr>
      </w:pPr>
      <w:r w:rsidRPr="00E3436C">
        <w:rPr>
          <w:rFonts w:asciiTheme="minorEastAsia" w:eastAsiaTheme="minorEastAsia" w:hAnsiTheme="minorEastAsia" w:hint="eastAsia"/>
          <w:bCs/>
          <w:sz w:val="20"/>
          <w:szCs w:val="20"/>
        </w:rPr>
        <w:t>［加入者期間15年以上・60歳未満の資格喪失者］</w:t>
      </w:r>
      <w:r>
        <w:rPr>
          <w:rFonts w:ascii="ＭＳ ゴシック" w:eastAsia="ＭＳ ゴシック" w:hAnsi="ＭＳ ゴシック" w:hint="eastAsia"/>
          <w:bCs/>
          <w:szCs w:val="21"/>
        </w:rPr>
        <w:t xml:space="preserve">　　</w:t>
      </w:r>
      <w:r w:rsidRPr="00D35ADE">
        <w:rPr>
          <w:rFonts w:asciiTheme="majorEastAsia" w:eastAsiaTheme="majorEastAsia" w:hAnsiTheme="majorEastAsia" w:hint="eastAsia"/>
          <w:b/>
          <w:bCs/>
          <w:sz w:val="24"/>
        </w:rPr>
        <w:t>脱退一時金（老齢給付金）受給にあたってのご案内</w:t>
      </w:r>
    </w:p>
    <w:p w14:paraId="735087F0" w14:textId="77777777" w:rsidR="00E3436C" w:rsidRPr="00E81C5E" w:rsidRDefault="00E81C5E" w:rsidP="00E81C5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p>
    <w:p w14:paraId="737C05FC" w14:textId="77777777" w:rsidR="00E3436C" w:rsidRPr="008A3071" w:rsidRDefault="00E3436C" w:rsidP="00E3436C">
      <w:pPr>
        <w:ind w:firstLineChars="257" w:firstLine="565"/>
        <w:rPr>
          <w:rFonts w:asciiTheme="minorEastAsia" w:eastAsiaTheme="minorEastAsia" w:hAnsiTheme="minorEastAsia"/>
          <w:sz w:val="22"/>
          <w:szCs w:val="22"/>
        </w:rPr>
      </w:pPr>
      <w:r w:rsidRPr="009007CB">
        <w:rPr>
          <w:rFonts w:asciiTheme="minorEastAsia" w:eastAsiaTheme="minorEastAsia" w:hAnsiTheme="minorEastAsia" w:hint="eastAsia"/>
          <w:bCs/>
          <w:sz w:val="22"/>
          <w:szCs w:val="22"/>
          <w:u w:val="single"/>
        </w:rPr>
        <w:t xml:space="preserve">　　　　　　　　様</w:t>
      </w:r>
    </w:p>
    <w:p w14:paraId="77FE81DD" w14:textId="77777777" w:rsidR="002A433A" w:rsidRDefault="00E3436C" w:rsidP="002A433A">
      <w:pPr>
        <w:ind w:left="709" w:rightChars="74" w:right="155"/>
        <w:rPr>
          <w:rFonts w:asciiTheme="minorEastAsia" w:eastAsiaTheme="minorEastAsia" w:hAnsiTheme="minorEastAsia"/>
          <w:bCs/>
          <w:sz w:val="20"/>
          <w:szCs w:val="20"/>
          <w:bdr w:val="single" w:sz="4" w:space="0" w:color="auto"/>
        </w:rPr>
      </w:pPr>
      <w:r w:rsidRPr="00432039">
        <w:rPr>
          <w:rFonts w:asciiTheme="minorEastAsia" w:eastAsiaTheme="minorEastAsia" w:hAnsiTheme="minorEastAsia" w:hint="eastAsia"/>
          <w:sz w:val="20"/>
          <w:szCs w:val="20"/>
        </w:rPr>
        <w:t>あなたは、このたび住商連合企業年金基金の脱退一時金の受給権を得られました</w:t>
      </w:r>
      <w:r>
        <w:rPr>
          <w:rFonts w:asciiTheme="minorEastAsia" w:eastAsiaTheme="minorEastAsia" w:hAnsiTheme="minorEastAsia" w:hint="eastAsia"/>
          <w:sz w:val="20"/>
          <w:szCs w:val="20"/>
        </w:rPr>
        <w:t>。当</w:t>
      </w:r>
      <w:r w:rsidRPr="00432039">
        <w:rPr>
          <w:rFonts w:asciiTheme="minorEastAsia" w:eastAsiaTheme="minorEastAsia" w:hAnsiTheme="minorEastAsia" w:hint="eastAsia"/>
          <w:sz w:val="20"/>
          <w:szCs w:val="20"/>
        </w:rPr>
        <w:t>基金より脱退一時金として給付を受けることもできますし、</w:t>
      </w:r>
      <w:r>
        <w:rPr>
          <w:rFonts w:asciiTheme="minorEastAsia" w:eastAsiaTheme="minorEastAsia" w:hAnsiTheme="minorEastAsia" w:hint="eastAsia"/>
          <w:sz w:val="20"/>
          <w:szCs w:val="20"/>
        </w:rPr>
        <w:t>将来</w:t>
      </w:r>
      <w:r w:rsidR="00E81C5E">
        <w:rPr>
          <w:rFonts w:asciiTheme="minorEastAsia" w:eastAsiaTheme="minorEastAsia" w:hAnsiTheme="minorEastAsia" w:hint="eastAsia"/>
          <w:sz w:val="20"/>
          <w:szCs w:val="20"/>
        </w:rPr>
        <w:t>有期</w:t>
      </w:r>
      <w:r>
        <w:rPr>
          <w:rFonts w:asciiTheme="minorEastAsia" w:eastAsiaTheme="minorEastAsia" w:hAnsiTheme="minorEastAsia" w:hint="eastAsia"/>
          <w:sz w:val="20"/>
          <w:szCs w:val="20"/>
        </w:rPr>
        <w:t>年金として老齢給付金</w:t>
      </w:r>
      <w:r w:rsidR="002A433A">
        <w:rPr>
          <w:rFonts w:asciiTheme="minorEastAsia" w:eastAsiaTheme="minorEastAsia" w:hAnsiTheme="minorEastAsia" w:hint="eastAsia"/>
          <w:sz w:val="20"/>
          <w:szCs w:val="20"/>
        </w:rPr>
        <w:t>を受け取ることもできます。また、</w:t>
      </w:r>
      <w:r w:rsidRPr="00432039">
        <w:rPr>
          <w:rFonts w:asciiTheme="minorEastAsia" w:eastAsiaTheme="minorEastAsia" w:hAnsiTheme="minorEastAsia" w:hint="eastAsia"/>
          <w:sz w:val="20"/>
          <w:szCs w:val="20"/>
        </w:rPr>
        <w:t>脱退一時金相当額を他の制度等へ移換して、将来通算した形で給付を受けることもできます。（ポータビリティ制度）</w:t>
      </w:r>
    </w:p>
    <w:p w14:paraId="79C8FC15" w14:textId="5F764E1E" w:rsidR="00E3436C" w:rsidRDefault="0078379B" w:rsidP="00E3436C">
      <w:pPr>
        <w:ind w:left="380"/>
        <w:jc w:val="right"/>
        <w:rPr>
          <w:rFonts w:asciiTheme="minorEastAsia" w:eastAsiaTheme="minorEastAsia" w:hAnsiTheme="minorEastAsia"/>
          <w:bCs/>
          <w:sz w:val="20"/>
          <w:szCs w:val="20"/>
          <w:bdr w:val="single" w:sz="4" w:space="0" w:color="auto"/>
        </w:rPr>
      </w:pPr>
      <w:r w:rsidRPr="0078379B">
        <w:rPr>
          <w:rFonts w:asciiTheme="minorEastAsia" w:eastAsiaTheme="minorEastAsia" w:hAnsiTheme="minorEastAsia"/>
          <w:noProof/>
          <w:sz w:val="20"/>
          <w:szCs w:val="20"/>
        </w:rPr>
        <mc:AlternateContent>
          <mc:Choice Requires="wps">
            <w:drawing>
              <wp:anchor distT="45720" distB="45720" distL="114300" distR="114300" simplePos="0" relativeHeight="251659264" behindDoc="1" locked="0" layoutInCell="1" allowOverlap="1" wp14:anchorId="54B409EE" wp14:editId="19EDDAD6">
                <wp:simplePos x="0" y="0"/>
                <wp:positionH relativeFrom="column">
                  <wp:posOffset>125730</wp:posOffset>
                </wp:positionH>
                <wp:positionV relativeFrom="paragraph">
                  <wp:posOffset>-73660</wp:posOffset>
                </wp:positionV>
                <wp:extent cx="895350" cy="3238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23850"/>
                        </a:xfrm>
                        <a:prstGeom prst="rect">
                          <a:avLst/>
                        </a:prstGeom>
                        <a:solidFill>
                          <a:srgbClr val="FF0000"/>
                        </a:solidFill>
                        <a:ln w="9525">
                          <a:solidFill>
                            <a:srgbClr val="FF0000"/>
                          </a:solidFill>
                          <a:miter lim="800000"/>
                          <a:headEnd/>
                          <a:tailEnd/>
                        </a:ln>
                      </wps:spPr>
                      <wps:txbx>
                        <w:txbxContent>
                          <w:p w14:paraId="1AE92DCE" w14:textId="77777777" w:rsidR="0078379B" w:rsidRPr="00F72336" w:rsidRDefault="0078379B" w:rsidP="0078379B">
                            <w:pPr>
                              <w:jc w:val="center"/>
                              <w:rPr>
                                <w:rFonts w:ascii="HGS創英角ｺﾞｼｯｸUB" w:eastAsia="HGS創英角ｺﾞｼｯｸUB" w:hAnsi="HGS創英角ｺﾞｼｯｸUB"/>
                                <w:color w:val="FFFFFF" w:themeColor="background1"/>
                                <w:sz w:val="24"/>
                                <w:shd w:val="clear" w:color="auto" w:fill="FF0000"/>
                              </w:rPr>
                            </w:pPr>
                            <w:r w:rsidRPr="00F72336">
                              <w:rPr>
                                <w:rFonts w:ascii="HGS創英角ｺﾞｼｯｸUB" w:eastAsia="HGS創英角ｺﾞｼｯｸUB" w:hAnsi="HGS創英角ｺﾞｼｯｸUB" w:hint="eastAsia"/>
                                <w:color w:val="FFFFFF" w:themeColor="background1"/>
                                <w:sz w:val="24"/>
                                <w:shd w:val="clear" w:color="auto" w:fill="FF0000"/>
                              </w:rPr>
                              <w:t>第２</w:t>
                            </w:r>
                            <w:r w:rsidRPr="00F72336">
                              <w:rPr>
                                <w:rFonts w:ascii="HGS創英角ｺﾞｼｯｸUB" w:eastAsia="HGS創英角ｺﾞｼｯｸUB" w:hAnsi="HGS創英角ｺﾞｼｯｸUB"/>
                                <w:color w:val="FFFFFF" w:themeColor="background1"/>
                                <w:sz w:val="24"/>
                                <w:shd w:val="clear" w:color="auto" w:fill="FF0000"/>
                              </w:rPr>
                              <w:t>年金</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B409EE" id="_x0000_t202" coordsize="21600,21600" o:spt="202" path="m,l,21600r21600,l21600,xe">
                <v:stroke joinstyle="miter"/>
                <v:path gradientshapeok="t" o:connecttype="rect"/>
              </v:shapetype>
              <v:shape id="テキスト ボックス 2" o:spid="_x0000_s1026" type="#_x0000_t202" style="position:absolute;left:0;text-align:left;margin-left:9.9pt;margin-top:-5.8pt;width:70.5pt;height:2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" fillcolor="red" strokecolor="red">
                <v:textbox inset="1mm,0,1mm,0">
                  <w:txbxContent>
                    <w:p w14:paraId="1AE92DCE" w14:textId="77777777" w:rsidR="0078379B" w:rsidRPr="00F72336" w:rsidRDefault="0078379B" w:rsidP="0078379B">
                      <w:pPr>
                        <w:jc w:val="center"/>
                        <w:rPr>
                          <w:rFonts w:ascii="HGS創英角ｺﾞｼｯｸUB" w:eastAsia="HGS創英角ｺﾞｼｯｸUB" w:hAnsi="HGS創英角ｺﾞｼｯｸUB"/>
                          <w:color w:val="FFFFFF" w:themeColor="background1"/>
                          <w:sz w:val="24"/>
                          <w:shd w:val="clear" w:color="auto" w:fill="FF0000"/>
                        </w:rPr>
                      </w:pPr>
                      <w:r w:rsidRPr="00F72336">
                        <w:rPr>
                          <w:rFonts w:ascii="HGS創英角ｺﾞｼｯｸUB" w:eastAsia="HGS創英角ｺﾞｼｯｸUB" w:hAnsi="HGS創英角ｺﾞｼｯｸUB" w:hint="eastAsia"/>
                          <w:color w:val="FFFFFF" w:themeColor="background1"/>
                          <w:sz w:val="24"/>
                          <w:shd w:val="clear" w:color="auto" w:fill="FF0000"/>
                        </w:rPr>
                        <w:t>第２</w:t>
                      </w:r>
                      <w:r w:rsidRPr="00F72336">
                        <w:rPr>
                          <w:rFonts w:ascii="HGS創英角ｺﾞｼｯｸUB" w:eastAsia="HGS創英角ｺﾞｼｯｸUB" w:hAnsi="HGS創英角ｺﾞｼｯｸUB"/>
                          <w:color w:val="FFFFFF" w:themeColor="background1"/>
                          <w:sz w:val="24"/>
                          <w:shd w:val="clear" w:color="auto" w:fill="FF0000"/>
                        </w:rPr>
                        <w:t>年金</w:t>
                      </w:r>
                    </w:p>
                  </w:txbxContent>
                </v:textbox>
              </v:shape>
            </w:pict>
          </mc:Fallback>
        </mc:AlternateContent>
      </w:r>
      <w:r w:rsidR="00A811E6">
        <w:rPr>
          <w:rFonts w:asciiTheme="minorEastAsia" w:eastAsiaTheme="minorEastAsia" w:hAnsiTheme="minorEastAsia" w:hint="eastAsia"/>
          <w:bCs/>
          <w:sz w:val="20"/>
          <w:szCs w:val="20"/>
          <w:bdr w:val="single" w:sz="4" w:space="0" w:color="auto"/>
        </w:rPr>
        <w:t xml:space="preserve"> 20</w:t>
      </w:r>
      <w:r w:rsidR="001073B2">
        <w:rPr>
          <w:rFonts w:asciiTheme="minorEastAsia" w:eastAsiaTheme="minorEastAsia" w:hAnsiTheme="minorEastAsia" w:hint="eastAsia"/>
          <w:bCs/>
          <w:sz w:val="20"/>
          <w:szCs w:val="20"/>
          <w:bdr w:val="single" w:sz="4" w:space="0" w:color="auto"/>
        </w:rPr>
        <w:t>22</w:t>
      </w:r>
      <w:r w:rsidR="00E3436C" w:rsidRPr="00432039">
        <w:rPr>
          <w:rFonts w:asciiTheme="minorEastAsia" w:eastAsiaTheme="minorEastAsia" w:hAnsiTheme="minorEastAsia" w:hint="eastAsia"/>
          <w:bCs/>
          <w:sz w:val="20"/>
          <w:szCs w:val="20"/>
          <w:bdr w:val="single" w:sz="4" w:space="0" w:color="auto"/>
        </w:rPr>
        <w:t>年</w:t>
      </w:r>
      <w:r w:rsidR="008466EC">
        <w:rPr>
          <w:rFonts w:asciiTheme="minorEastAsia" w:eastAsiaTheme="minorEastAsia" w:hAnsiTheme="minorEastAsia" w:hint="eastAsia"/>
          <w:bCs/>
          <w:sz w:val="20"/>
          <w:szCs w:val="20"/>
          <w:bdr w:val="single" w:sz="4" w:space="0" w:color="auto"/>
        </w:rPr>
        <w:t>9</w:t>
      </w:r>
      <w:r w:rsidR="00E3436C">
        <w:rPr>
          <w:rFonts w:asciiTheme="minorEastAsia" w:eastAsiaTheme="minorEastAsia" w:hAnsiTheme="minorEastAsia" w:hint="eastAsia"/>
          <w:bCs/>
          <w:sz w:val="20"/>
          <w:szCs w:val="20"/>
          <w:bdr w:val="single" w:sz="4" w:space="0" w:color="auto"/>
        </w:rPr>
        <w:t>月改訂</w:t>
      </w:r>
    </w:p>
    <w:p w14:paraId="2E7BBB20" w14:textId="77777777" w:rsidR="00E3436C" w:rsidRPr="00432039" w:rsidRDefault="00E3436C" w:rsidP="00E3436C">
      <w:pPr>
        <w:ind w:left="380"/>
        <w:jc w:val="right"/>
        <w:rPr>
          <w:rFonts w:asciiTheme="minorEastAsia" w:eastAsiaTheme="minorEastAsia" w:hAnsiTheme="minorEastAsia"/>
          <w:sz w:val="22"/>
          <w:szCs w:val="22"/>
        </w:rPr>
      </w:pPr>
      <w:r w:rsidRPr="00432039">
        <w:rPr>
          <w:rFonts w:asciiTheme="minorEastAsia" w:eastAsiaTheme="minorEastAsia" w:hAnsiTheme="minorEastAsia" w:hint="eastAsia"/>
          <w:sz w:val="22"/>
          <w:szCs w:val="22"/>
        </w:rPr>
        <w:t>住商連合企業年金基金</w:t>
      </w:r>
    </w:p>
    <w:p w14:paraId="5BC67A17" w14:textId="77777777" w:rsidR="00E3436C" w:rsidRPr="00432039" w:rsidRDefault="00E3436C" w:rsidP="00E3436C">
      <w:pPr>
        <w:ind w:left="380"/>
        <w:rPr>
          <w:rFonts w:asciiTheme="minorEastAsia" w:eastAsiaTheme="minorEastAsia" w:hAnsiTheme="minorEastAsia"/>
          <w:sz w:val="20"/>
          <w:szCs w:val="20"/>
        </w:rPr>
      </w:pPr>
    </w:p>
    <w:p w14:paraId="6846986C" w14:textId="01B47230" w:rsidR="007D06E1" w:rsidRDefault="00E3436C" w:rsidP="00EF4381">
      <w:pPr>
        <w:ind w:left="284" w:rightChars="-100" w:right="-210"/>
        <w:jc w:val="left"/>
        <w:rPr>
          <w:b/>
          <w:bCs/>
          <w:sz w:val="24"/>
        </w:rPr>
      </w:pPr>
      <w:r w:rsidRPr="00432039">
        <w:rPr>
          <w:rFonts w:asciiTheme="minorEastAsia" w:eastAsiaTheme="minorEastAsia" w:hAnsiTheme="minorEastAsia" w:hint="eastAsia"/>
          <w:sz w:val="20"/>
          <w:szCs w:val="20"/>
        </w:rPr>
        <w:t>下記の説明をよく読んで別添の</w:t>
      </w:r>
      <w:r w:rsidRPr="00276EBA">
        <w:rPr>
          <w:rFonts w:asciiTheme="minorEastAsia" w:eastAsiaTheme="minorEastAsia" w:hAnsiTheme="minorEastAsia" w:hint="eastAsia"/>
          <w:sz w:val="20"/>
          <w:szCs w:val="20"/>
        </w:rPr>
        <w:t>「</w:t>
      </w:r>
      <w:r w:rsidR="00E81C5E">
        <w:rPr>
          <w:rFonts w:asciiTheme="minorEastAsia" w:eastAsiaTheme="minorEastAsia" w:hAnsiTheme="minorEastAsia" w:hint="eastAsia"/>
          <w:sz w:val="20"/>
          <w:szCs w:val="20"/>
        </w:rPr>
        <w:t>【第2年金】</w:t>
      </w:r>
      <w:r w:rsidR="002A433A">
        <w:rPr>
          <w:rFonts w:asciiTheme="minorEastAsia" w:eastAsiaTheme="minorEastAsia" w:hAnsiTheme="minorEastAsia" w:hint="eastAsia"/>
          <w:sz w:val="20"/>
          <w:szCs w:val="20"/>
        </w:rPr>
        <w:t>脱退一時金（老齢給付金）選択届</w:t>
      </w:r>
      <w:r w:rsidRPr="00276EBA">
        <w:rPr>
          <w:rFonts w:asciiTheme="minorEastAsia" w:eastAsiaTheme="minorEastAsia" w:hAnsiTheme="minorEastAsia" w:hint="eastAsia"/>
          <w:sz w:val="20"/>
          <w:szCs w:val="20"/>
        </w:rPr>
        <w:t>」に記入し速やかに事業所に提出してください。</w:t>
      </w:r>
      <w:r w:rsidR="007240C3">
        <w:rPr>
          <w:rFonts w:ascii="ＭＳ Ｐゴシック" w:eastAsia="ＭＳ Ｐゴシック" w:hAnsi="ＭＳ Ｐゴシック" w:hint="eastAsia"/>
          <w:sz w:val="20"/>
          <w:szCs w:val="20"/>
        </w:rPr>
        <w:t>＜</w:t>
      </w:r>
      <w:r w:rsidR="007240C3" w:rsidRPr="00275F81">
        <w:rPr>
          <w:rFonts w:ascii="ＭＳ Ｐゴシック" w:eastAsia="ＭＳ Ｐゴシック" w:hAnsi="ＭＳ Ｐゴシック" w:hint="eastAsia"/>
          <w:sz w:val="20"/>
          <w:szCs w:val="20"/>
        </w:rPr>
        <w:t>提出書類＞</w:t>
      </w:r>
      <w:r w:rsidR="007240C3">
        <w:rPr>
          <w:rFonts w:ascii="ＭＳ Ｐゴシック" w:eastAsia="ＭＳ Ｐゴシック" w:hAnsi="ＭＳ Ｐゴシック" w:hint="eastAsia"/>
          <w:sz w:val="20"/>
          <w:szCs w:val="20"/>
        </w:rPr>
        <w:t xml:space="preserve"> </w:t>
      </w:r>
      <w:r w:rsidR="00EF4381" w:rsidRPr="008466EC">
        <w:rPr>
          <w:rFonts w:asciiTheme="minorEastAsia" w:eastAsiaTheme="minorEastAsia" w:hAnsiTheme="minorEastAsia" w:hint="eastAsia"/>
          <w:b/>
          <w:bCs/>
          <w:sz w:val="20"/>
          <w:szCs w:val="20"/>
        </w:rPr>
        <w:t>【第2年金】</w:t>
      </w:r>
      <w:r w:rsidR="007240C3" w:rsidRPr="008466EC">
        <w:rPr>
          <w:rFonts w:ascii="ＭＳ Ｐゴシック" w:eastAsia="ＭＳ Ｐゴシック" w:hAnsi="ＭＳ Ｐゴシック" w:hint="eastAsia"/>
          <w:b/>
          <w:bCs/>
          <w:sz w:val="20"/>
          <w:szCs w:val="20"/>
        </w:rPr>
        <w:t>脱退一時金（老齢給付金）選択届</w:t>
      </w:r>
      <w:r w:rsidR="007240C3">
        <w:rPr>
          <w:rFonts w:ascii="ＭＳ Ｐゴシック" w:eastAsia="ＭＳ Ｐゴシック" w:hAnsi="ＭＳ Ｐゴシック" w:hint="eastAsia"/>
          <w:sz w:val="20"/>
          <w:szCs w:val="20"/>
        </w:rPr>
        <w:t xml:space="preserve">　</w:t>
      </w:r>
      <w:r w:rsidR="00EF4381">
        <w:rPr>
          <w:rFonts w:ascii="ＭＳ Ｐゴシック" w:eastAsia="ＭＳ Ｐゴシック" w:hAnsi="ＭＳ Ｐゴシック"/>
          <w:sz w:val="20"/>
          <w:szCs w:val="20"/>
        </w:rPr>
        <w:br/>
      </w:r>
      <w:r w:rsidR="00EF4381">
        <w:rPr>
          <w:rFonts w:ascii="ＭＳ Ｐゴシック" w:eastAsia="ＭＳ Ｐゴシック" w:hAnsi="ＭＳ Ｐゴシック" w:hint="eastAsia"/>
          <w:sz w:val="20"/>
          <w:szCs w:val="20"/>
        </w:rPr>
        <w:t xml:space="preserve">　　　　　　　　　　　　　　　　</w:t>
      </w:r>
      <w:r w:rsidR="007240C3">
        <w:rPr>
          <w:rFonts w:ascii="ＭＳ Ｐゴシック" w:eastAsia="ＭＳ Ｐゴシック" w:hAnsi="ＭＳ Ｐゴシック" w:hint="eastAsia"/>
          <w:sz w:val="20"/>
          <w:szCs w:val="20"/>
        </w:rPr>
        <w:t>※選択肢によって追加書類があります</w:t>
      </w:r>
      <w:r w:rsidR="00990A6D">
        <w:rPr>
          <w:rFonts w:ascii="ＭＳ Ｐゴシック" w:eastAsia="ＭＳ Ｐゴシック" w:hAnsi="ＭＳ Ｐゴシック" w:hint="eastAsia"/>
          <w:sz w:val="20"/>
          <w:szCs w:val="20"/>
        </w:rPr>
        <w:t>ので、ご確認ください。</w:t>
      </w:r>
    </w:p>
    <w:p w14:paraId="77525FCA" w14:textId="77777777" w:rsidR="00577412" w:rsidRPr="007D06E1" w:rsidRDefault="00577412" w:rsidP="00E3436C">
      <w:pPr>
        <w:spacing w:line="280" w:lineRule="exact"/>
        <w:ind w:right="880"/>
        <w:rPr>
          <w:b/>
          <w:bCs/>
          <w:sz w:val="24"/>
        </w:rPr>
        <w:sectPr w:rsidR="00577412" w:rsidRPr="007D06E1" w:rsidSect="00577412">
          <w:type w:val="continuous"/>
          <w:pgSz w:w="23814" w:h="16840" w:orient="landscape" w:code="8"/>
          <w:pgMar w:top="851" w:right="851" w:bottom="567" w:left="851" w:header="851" w:footer="992" w:gutter="0"/>
          <w:cols w:num="2" w:space="420"/>
          <w:docGrid w:type="lines" w:linePitch="291" w:charSpace="-4024"/>
        </w:sectPr>
      </w:pPr>
    </w:p>
    <w:tbl>
      <w:tblPr>
        <w:tblW w:w="1074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8330"/>
      </w:tblGrid>
      <w:tr w:rsidR="00B31953" w14:paraId="34230180" w14:textId="77777777" w:rsidTr="002A433A">
        <w:tc>
          <w:tcPr>
            <w:tcW w:w="2410" w:type="dxa"/>
            <w:tcBorders>
              <w:top w:val="single" w:sz="8" w:space="0" w:color="auto"/>
              <w:left w:val="single" w:sz="8" w:space="0" w:color="auto"/>
              <w:bottom w:val="single" w:sz="4" w:space="0" w:color="auto"/>
              <w:right w:val="single" w:sz="4" w:space="0" w:color="auto"/>
            </w:tcBorders>
          </w:tcPr>
          <w:p w14:paraId="2E31D28D" w14:textId="77777777" w:rsidR="00B31953" w:rsidRDefault="00B31953" w:rsidP="00F40200">
            <w:pPr>
              <w:pStyle w:val="2"/>
              <w:ind w:leftChars="0" w:left="315" w:rightChars="52" w:right="109" w:hangingChars="150" w:hanging="315"/>
            </w:pPr>
            <w:r>
              <w:rPr>
                <w:rFonts w:hint="eastAsia"/>
              </w:rPr>
              <w:t>１．脱退一時金相当額及びその算定の基礎となった期間</w:t>
            </w:r>
            <w:r w:rsidR="002A433A">
              <w:rPr>
                <w:rFonts w:hint="eastAsia"/>
              </w:rPr>
              <w:t>（加入者期間）</w:t>
            </w:r>
          </w:p>
        </w:tc>
        <w:tc>
          <w:tcPr>
            <w:tcW w:w="8330" w:type="dxa"/>
            <w:tcBorders>
              <w:top w:val="single" w:sz="8" w:space="0" w:color="auto"/>
              <w:left w:val="single" w:sz="4" w:space="0" w:color="auto"/>
              <w:bottom w:val="single" w:sz="4" w:space="0" w:color="auto"/>
              <w:right w:val="single" w:sz="8" w:space="0" w:color="auto"/>
            </w:tcBorders>
          </w:tcPr>
          <w:p w14:paraId="486742F7" w14:textId="77777777" w:rsidR="00B31953" w:rsidRPr="006C3408" w:rsidRDefault="00E81C5E" w:rsidP="00F40200">
            <w:pPr>
              <w:rPr>
                <w:bCs/>
                <w:sz w:val="24"/>
              </w:rPr>
            </w:pPr>
            <w:r>
              <w:rPr>
                <w:rFonts w:hint="eastAsia"/>
                <w:bCs/>
                <w:sz w:val="24"/>
                <w:u w:val="single"/>
              </w:rPr>
              <w:t>【第２年金】</w:t>
            </w:r>
            <w:r w:rsidR="004C761F" w:rsidRPr="006C3408">
              <w:rPr>
                <w:rFonts w:hint="eastAsia"/>
                <w:bCs/>
                <w:sz w:val="24"/>
                <w:u w:val="single"/>
              </w:rPr>
              <w:t xml:space="preserve">脱退一時金相当額　　</w:t>
            </w:r>
            <w:r w:rsidR="006C3408">
              <w:rPr>
                <w:rFonts w:hint="eastAsia"/>
                <w:bCs/>
                <w:sz w:val="24"/>
                <w:u w:val="single"/>
              </w:rPr>
              <w:t xml:space="preserve">　　　　　</w:t>
            </w:r>
            <w:r w:rsidR="009765F9" w:rsidRPr="006C3408">
              <w:rPr>
                <w:rFonts w:ascii="ＭＳ 明朝" w:hAnsi="ＭＳ 明朝"/>
                <w:bCs/>
                <w:sz w:val="24"/>
                <w:u w:val="single"/>
              </w:rPr>
              <w:fldChar w:fldCharType="begin"/>
            </w:r>
            <w:r w:rsidR="009765F9" w:rsidRPr="006C3408">
              <w:rPr>
                <w:rFonts w:ascii="ＭＳ 明朝" w:hAnsi="ＭＳ 明朝"/>
                <w:bCs/>
                <w:sz w:val="24"/>
                <w:u w:val="single"/>
              </w:rPr>
              <w:instrText xml:space="preserve"> </w:instrText>
            </w:r>
            <w:r w:rsidR="009765F9" w:rsidRPr="006C3408">
              <w:rPr>
                <w:rFonts w:ascii="ＭＳ 明朝" w:hAnsi="ＭＳ 明朝" w:hint="eastAsia"/>
                <w:bCs/>
                <w:sz w:val="24"/>
                <w:u w:val="single"/>
              </w:rPr>
              <w:instrText>MERGEFIELD "脱退一時金額"</w:instrText>
            </w:r>
            <w:r w:rsidR="009765F9" w:rsidRPr="006C3408">
              <w:rPr>
                <w:rFonts w:ascii="ＭＳ 明朝" w:hAnsi="ＭＳ 明朝"/>
                <w:bCs/>
                <w:sz w:val="24"/>
                <w:u w:val="single"/>
              </w:rPr>
              <w:instrText xml:space="preserve">\#"#,##0" </w:instrText>
            </w:r>
            <w:r w:rsidR="009765F9" w:rsidRPr="006C3408">
              <w:rPr>
                <w:rFonts w:ascii="ＭＳ 明朝" w:hAnsi="ＭＳ 明朝"/>
                <w:bCs/>
                <w:sz w:val="24"/>
                <w:u w:val="single"/>
              </w:rPr>
              <w:fldChar w:fldCharType="end"/>
            </w:r>
            <w:r w:rsidR="00B31953" w:rsidRPr="006C3408">
              <w:rPr>
                <w:rFonts w:hint="eastAsia"/>
                <w:bCs/>
                <w:sz w:val="24"/>
                <w:u w:val="single"/>
              </w:rPr>
              <w:t>円</w:t>
            </w:r>
            <w:r w:rsidR="006C3408" w:rsidRPr="006C3408">
              <w:rPr>
                <w:rFonts w:hint="eastAsia"/>
                <w:bCs/>
                <w:sz w:val="24"/>
              </w:rPr>
              <w:t xml:space="preserve">　（退職時）</w:t>
            </w:r>
          </w:p>
          <w:p w14:paraId="3C80CC1B" w14:textId="77777777" w:rsidR="001A094D" w:rsidRPr="002A433A" w:rsidRDefault="00EE088C" w:rsidP="005E66C4">
            <w:pPr>
              <w:rPr>
                <w:rFonts w:asciiTheme="minorEastAsia" w:eastAsiaTheme="minorEastAsia" w:hAnsiTheme="minorEastAsia"/>
                <w:sz w:val="22"/>
                <w:szCs w:val="22"/>
              </w:rPr>
            </w:pPr>
            <w:r w:rsidRPr="002A433A">
              <w:rPr>
                <w:rFonts w:asciiTheme="minorEastAsia" w:eastAsiaTheme="minorEastAsia" w:hAnsiTheme="minorEastAsia" w:hint="eastAsia"/>
                <w:bCs/>
                <w:sz w:val="22"/>
                <w:szCs w:val="22"/>
                <w:u w:val="single"/>
              </w:rPr>
              <w:t>算定基礎期間</w:t>
            </w:r>
            <w:r w:rsidR="004C761F" w:rsidRPr="002A433A">
              <w:rPr>
                <w:rFonts w:asciiTheme="minorEastAsia" w:eastAsiaTheme="minorEastAsia" w:hAnsiTheme="minorEastAsia" w:hint="eastAsia"/>
                <w:bCs/>
                <w:sz w:val="22"/>
                <w:szCs w:val="22"/>
                <w:u w:val="single"/>
              </w:rPr>
              <w:t xml:space="preserve">　</w:t>
            </w:r>
            <w:r w:rsidR="006C3408" w:rsidRPr="002A433A">
              <w:rPr>
                <w:rFonts w:asciiTheme="minorEastAsia" w:eastAsiaTheme="minorEastAsia" w:hAnsiTheme="minorEastAsia" w:hint="eastAsia"/>
                <w:bCs/>
                <w:sz w:val="22"/>
                <w:szCs w:val="22"/>
                <w:u w:val="single"/>
              </w:rPr>
              <w:t xml:space="preserve">　　</w:t>
            </w:r>
            <w:r w:rsidR="009765F9" w:rsidRPr="002A433A">
              <w:rPr>
                <w:rFonts w:asciiTheme="minorEastAsia" w:eastAsiaTheme="minorEastAsia" w:hAnsiTheme="minorEastAsia"/>
                <w:bCs/>
                <w:sz w:val="22"/>
                <w:szCs w:val="22"/>
                <w:u w:val="single"/>
              </w:rPr>
              <w:fldChar w:fldCharType="begin"/>
            </w:r>
            <w:r w:rsidR="009765F9" w:rsidRPr="002A433A">
              <w:rPr>
                <w:rFonts w:asciiTheme="minorEastAsia" w:eastAsiaTheme="minorEastAsia" w:hAnsiTheme="minorEastAsia"/>
                <w:bCs/>
                <w:sz w:val="22"/>
                <w:szCs w:val="22"/>
                <w:u w:val="single"/>
              </w:rPr>
              <w:instrText xml:space="preserve"> </w:instrText>
            </w:r>
            <w:r w:rsidR="009765F9" w:rsidRPr="002A433A">
              <w:rPr>
                <w:rFonts w:asciiTheme="minorEastAsia" w:eastAsiaTheme="minorEastAsia" w:hAnsiTheme="minorEastAsia" w:hint="eastAsia"/>
                <w:bCs/>
                <w:sz w:val="22"/>
                <w:szCs w:val="22"/>
                <w:u w:val="single"/>
              </w:rPr>
              <w:instrText>MERGEFIELD "算定期間"</w:instrText>
            </w:r>
            <w:r w:rsidR="009765F9" w:rsidRPr="002A433A">
              <w:rPr>
                <w:rFonts w:asciiTheme="minorEastAsia" w:eastAsiaTheme="minorEastAsia" w:hAnsiTheme="minorEastAsia"/>
                <w:bCs/>
                <w:sz w:val="22"/>
                <w:szCs w:val="22"/>
                <w:u w:val="single"/>
              </w:rPr>
              <w:instrText xml:space="preserve"> </w:instrText>
            </w:r>
            <w:r w:rsidR="009765F9" w:rsidRPr="002A433A">
              <w:rPr>
                <w:rFonts w:asciiTheme="minorEastAsia" w:eastAsiaTheme="minorEastAsia" w:hAnsiTheme="minorEastAsia"/>
                <w:bCs/>
                <w:sz w:val="22"/>
                <w:szCs w:val="22"/>
                <w:u w:val="single"/>
              </w:rPr>
              <w:fldChar w:fldCharType="end"/>
            </w:r>
            <w:r w:rsidR="00B31953" w:rsidRPr="002A433A">
              <w:rPr>
                <w:rFonts w:asciiTheme="minorEastAsia" w:eastAsiaTheme="minorEastAsia" w:hAnsiTheme="minorEastAsia" w:hint="eastAsia"/>
                <w:bCs/>
                <w:sz w:val="22"/>
                <w:szCs w:val="22"/>
                <w:u w:val="single"/>
              </w:rPr>
              <w:t>ヶ月</w:t>
            </w:r>
            <w:r w:rsidRPr="002A433A">
              <w:rPr>
                <w:rFonts w:asciiTheme="minorEastAsia" w:eastAsiaTheme="minorEastAsia" w:hAnsiTheme="minorEastAsia" w:hint="eastAsia"/>
                <w:bCs/>
                <w:sz w:val="22"/>
                <w:szCs w:val="22"/>
              </w:rPr>
              <w:t xml:space="preserve"> </w:t>
            </w:r>
            <w:r w:rsidR="000B374C" w:rsidRPr="002A433A">
              <w:rPr>
                <w:rFonts w:asciiTheme="minorEastAsia" w:eastAsiaTheme="minorEastAsia" w:hAnsiTheme="minorEastAsia" w:hint="eastAsia"/>
                <w:bCs/>
                <w:sz w:val="22"/>
                <w:szCs w:val="22"/>
              </w:rPr>
              <w:t xml:space="preserve">　</w:t>
            </w:r>
            <w:r w:rsidRPr="002A433A">
              <w:rPr>
                <w:rFonts w:asciiTheme="minorEastAsia" w:eastAsiaTheme="minorEastAsia" w:hAnsiTheme="minorEastAsia" w:hint="eastAsia"/>
                <w:sz w:val="22"/>
                <w:szCs w:val="22"/>
              </w:rPr>
              <w:t xml:space="preserve">（自 </w:t>
            </w:r>
            <w:r w:rsidR="006C3408" w:rsidRPr="002A433A">
              <w:rPr>
                <w:rFonts w:asciiTheme="minorEastAsia" w:eastAsiaTheme="minorEastAsia" w:hAnsiTheme="minorEastAsia" w:hint="eastAsia"/>
                <w:sz w:val="22"/>
                <w:szCs w:val="22"/>
              </w:rPr>
              <w:t xml:space="preserve">　年　月　日</w:t>
            </w:r>
            <w:r w:rsidR="009765F9" w:rsidRPr="002A433A">
              <w:rPr>
                <w:rFonts w:asciiTheme="minorEastAsia" w:eastAsiaTheme="minorEastAsia" w:hAnsiTheme="minorEastAsia"/>
                <w:sz w:val="22"/>
                <w:szCs w:val="22"/>
              </w:rPr>
              <w:fldChar w:fldCharType="begin"/>
            </w:r>
            <w:r w:rsidR="009765F9" w:rsidRPr="002A433A">
              <w:rPr>
                <w:rFonts w:asciiTheme="minorEastAsia" w:eastAsiaTheme="minorEastAsia" w:hAnsiTheme="minorEastAsia"/>
                <w:sz w:val="22"/>
                <w:szCs w:val="22"/>
              </w:rPr>
              <w:instrText xml:space="preserve"> </w:instrText>
            </w:r>
            <w:r w:rsidR="009765F9" w:rsidRPr="002A433A">
              <w:rPr>
                <w:rFonts w:asciiTheme="minorEastAsia" w:eastAsiaTheme="minorEastAsia" w:hAnsiTheme="minorEastAsia" w:hint="eastAsia"/>
                <w:sz w:val="22"/>
                <w:szCs w:val="22"/>
              </w:rPr>
              <w:instrText>MERGEFIELD "資格取得年月日_1"</w:instrText>
            </w:r>
            <w:r w:rsidR="00763145" w:rsidRPr="002A433A">
              <w:rPr>
                <w:rFonts w:asciiTheme="minorEastAsia" w:eastAsiaTheme="minorEastAsia" w:hAnsiTheme="minorEastAsia"/>
                <w:sz w:val="22"/>
                <w:szCs w:val="22"/>
              </w:rPr>
              <w:instrText xml:space="preserve"> \@"ggge</w:instrText>
            </w:r>
            <w:r w:rsidR="00763145" w:rsidRPr="002A433A">
              <w:rPr>
                <w:rFonts w:asciiTheme="minorEastAsia" w:eastAsiaTheme="minorEastAsia" w:hAnsiTheme="minorEastAsia" w:hint="eastAsia"/>
                <w:sz w:val="22"/>
                <w:szCs w:val="22"/>
              </w:rPr>
              <w:instrText>年M月d日</w:instrText>
            </w:r>
            <w:r w:rsidR="009765F9" w:rsidRPr="002A433A">
              <w:rPr>
                <w:rFonts w:asciiTheme="minorEastAsia" w:eastAsiaTheme="minorEastAsia" w:hAnsiTheme="minorEastAsia"/>
                <w:sz w:val="22"/>
                <w:szCs w:val="22"/>
              </w:rPr>
              <w:fldChar w:fldCharType="end"/>
            </w:r>
            <w:r w:rsidRPr="002A433A">
              <w:rPr>
                <w:rFonts w:asciiTheme="minorEastAsia" w:eastAsiaTheme="minorEastAsia" w:hAnsiTheme="minorEastAsia" w:hint="eastAsia"/>
                <w:sz w:val="22"/>
                <w:szCs w:val="22"/>
              </w:rPr>
              <w:t xml:space="preserve"> ～ 至</w:t>
            </w:r>
            <w:r w:rsidR="006C3408" w:rsidRPr="002A433A">
              <w:rPr>
                <w:rFonts w:asciiTheme="minorEastAsia" w:eastAsiaTheme="minorEastAsia" w:hAnsiTheme="minorEastAsia" w:hint="eastAsia"/>
                <w:sz w:val="22"/>
                <w:szCs w:val="22"/>
              </w:rPr>
              <w:t xml:space="preserve">　　年　月　日</w:t>
            </w:r>
            <w:r w:rsidR="009765F9" w:rsidRPr="002A433A">
              <w:rPr>
                <w:rFonts w:asciiTheme="minorEastAsia" w:eastAsiaTheme="minorEastAsia" w:hAnsiTheme="minorEastAsia"/>
                <w:sz w:val="22"/>
                <w:szCs w:val="22"/>
              </w:rPr>
              <w:fldChar w:fldCharType="begin"/>
            </w:r>
            <w:r w:rsidR="009765F9" w:rsidRPr="002A433A">
              <w:rPr>
                <w:rFonts w:asciiTheme="minorEastAsia" w:eastAsiaTheme="minorEastAsia" w:hAnsiTheme="minorEastAsia"/>
                <w:sz w:val="22"/>
                <w:szCs w:val="22"/>
              </w:rPr>
              <w:instrText xml:space="preserve"> </w:instrText>
            </w:r>
            <w:r w:rsidR="009765F9" w:rsidRPr="002A433A">
              <w:rPr>
                <w:rFonts w:asciiTheme="minorEastAsia" w:eastAsiaTheme="minorEastAsia" w:hAnsiTheme="minorEastAsia" w:hint="eastAsia"/>
                <w:sz w:val="22"/>
                <w:szCs w:val="22"/>
              </w:rPr>
              <w:instrText>MERGEFIELD "資格喪失年月日_1"</w:instrText>
            </w:r>
            <w:r w:rsidR="00763145" w:rsidRPr="002A433A">
              <w:rPr>
                <w:rFonts w:asciiTheme="minorEastAsia" w:eastAsiaTheme="minorEastAsia" w:hAnsiTheme="minorEastAsia"/>
                <w:sz w:val="22"/>
                <w:szCs w:val="22"/>
              </w:rPr>
              <w:instrText xml:space="preserve"> \@"ggge</w:instrText>
            </w:r>
            <w:r w:rsidR="00763145" w:rsidRPr="002A433A">
              <w:rPr>
                <w:rFonts w:asciiTheme="minorEastAsia" w:eastAsiaTheme="minorEastAsia" w:hAnsiTheme="minorEastAsia" w:hint="eastAsia"/>
                <w:sz w:val="22"/>
                <w:szCs w:val="22"/>
              </w:rPr>
              <w:instrText>年M月d日</w:instrText>
            </w:r>
            <w:r w:rsidR="009765F9" w:rsidRPr="002A433A">
              <w:rPr>
                <w:rFonts w:asciiTheme="minorEastAsia" w:eastAsiaTheme="minorEastAsia" w:hAnsiTheme="minorEastAsia"/>
                <w:sz w:val="22"/>
                <w:szCs w:val="22"/>
              </w:rPr>
              <w:fldChar w:fldCharType="end"/>
            </w:r>
            <w:r w:rsidR="00B31953" w:rsidRPr="002A433A">
              <w:rPr>
                <w:rFonts w:asciiTheme="minorEastAsia" w:eastAsiaTheme="minorEastAsia" w:hAnsiTheme="minorEastAsia" w:hint="eastAsia"/>
                <w:sz w:val="22"/>
                <w:szCs w:val="22"/>
              </w:rPr>
              <w:t>）</w:t>
            </w:r>
          </w:p>
        </w:tc>
      </w:tr>
      <w:tr w:rsidR="005E66C4" w14:paraId="3F27E954" w14:textId="77777777" w:rsidTr="00382727">
        <w:trPr>
          <w:trHeight w:val="527"/>
        </w:trPr>
        <w:tc>
          <w:tcPr>
            <w:tcW w:w="2410" w:type="dxa"/>
            <w:tcBorders>
              <w:top w:val="single" w:sz="4" w:space="0" w:color="auto"/>
              <w:left w:val="single" w:sz="8" w:space="0" w:color="auto"/>
              <w:right w:val="single" w:sz="4" w:space="0" w:color="auto"/>
            </w:tcBorders>
          </w:tcPr>
          <w:p w14:paraId="3DFD4F3C" w14:textId="77777777" w:rsidR="005E66C4" w:rsidRDefault="005E66C4">
            <w:pPr>
              <w:pStyle w:val="2"/>
              <w:ind w:leftChars="0" w:left="0" w:rightChars="309" w:right="649"/>
            </w:pPr>
            <w:r>
              <w:rPr>
                <w:rFonts w:hint="eastAsia"/>
              </w:rPr>
              <w:t>２．選択肢</w:t>
            </w:r>
          </w:p>
          <w:p w14:paraId="39D5926E" w14:textId="77777777" w:rsidR="005E66C4" w:rsidRDefault="005E66C4" w:rsidP="007F49F3">
            <w:pPr>
              <w:pStyle w:val="2"/>
              <w:ind w:leftChars="0" w:left="0" w:rightChars="20" w:right="42"/>
              <w:rPr>
                <w:rFonts w:ascii="ＭＳ Ｐ明朝" w:eastAsia="ＭＳ Ｐ明朝" w:hAnsi="ＭＳ Ｐ明朝"/>
                <w:szCs w:val="21"/>
              </w:rPr>
            </w:pPr>
          </w:p>
          <w:p w14:paraId="515F5370" w14:textId="77777777" w:rsidR="00382727" w:rsidRDefault="00382727" w:rsidP="007F49F3">
            <w:pPr>
              <w:pStyle w:val="2"/>
              <w:ind w:leftChars="0" w:left="0" w:rightChars="20" w:right="42"/>
              <w:rPr>
                <w:rFonts w:ascii="ＭＳ Ｐ明朝" w:eastAsia="ＭＳ Ｐ明朝" w:hAnsi="ＭＳ Ｐ明朝"/>
                <w:szCs w:val="21"/>
              </w:rPr>
            </w:pPr>
          </w:p>
          <w:p w14:paraId="5110C27C" w14:textId="77777777" w:rsidR="00382727" w:rsidRPr="00382727" w:rsidRDefault="00AF4E22" w:rsidP="00382727">
            <w:pPr>
              <w:pStyle w:val="2"/>
              <w:ind w:leftChars="0" w:left="400" w:rightChars="2" w:right="4" w:hangingChars="200" w:hanging="400"/>
            </w:pPr>
            <w:r>
              <w:rPr>
                <w:rFonts w:asciiTheme="minorEastAsia" w:eastAsiaTheme="minorEastAsia" w:hAnsiTheme="minorEastAsia" w:hint="eastAsia"/>
                <w:sz w:val="20"/>
                <w:szCs w:val="20"/>
                <w:bdr w:val="single" w:sz="4" w:space="0" w:color="auto"/>
              </w:rPr>
              <w:t>（２</w:t>
            </w:r>
            <w:r w:rsidR="00382727" w:rsidRPr="00382727">
              <w:rPr>
                <w:rFonts w:asciiTheme="minorEastAsia" w:eastAsiaTheme="minorEastAsia" w:hAnsiTheme="minorEastAsia" w:hint="eastAsia"/>
                <w:sz w:val="20"/>
                <w:szCs w:val="20"/>
                <w:bdr w:val="single" w:sz="4" w:space="0" w:color="auto"/>
              </w:rPr>
              <w:t>）</w:t>
            </w:r>
            <w:r>
              <w:rPr>
                <w:rFonts w:asciiTheme="minorEastAsia" w:eastAsiaTheme="minorEastAsia" w:hAnsiTheme="minorEastAsia" w:hint="eastAsia"/>
                <w:sz w:val="20"/>
                <w:szCs w:val="20"/>
                <w:bdr w:val="single" w:sz="4" w:space="0" w:color="auto"/>
              </w:rPr>
              <w:t>（３</w:t>
            </w:r>
            <w:r w:rsidR="00382727">
              <w:rPr>
                <w:rFonts w:asciiTheme="minorEastAsia" w:eastAsiaTheme="minorEastAsia" w:hAnsiTheme="minorEastAsia" w:hint="eastAsia"/>
                <w:sz w:val="20"/>
                <w:szCs w:val="20"/>
                <w:bdr w:val="single" w:sz="4" w:space="0" w:color="auto"/>
              </w:rPr>
              <w:t>）</w:t>
            </w:r>
            <w:r w:rsidR="00382727" w:rsidRPr="00382727">
              <w:rPr>
                <w:rFonts w:asciiTheme="minorEastAsia" w:eastAsiaTheme="minorEastAsia" w:hAnsiTheme="minorEastAsia" w:hint="eastAsia"/>
                <w:sz w:val="20"/>
                <w:szCs w:val="20"/>
                <w:bdr w:val="single" w:sz="4" w:space="0" w:color="auto"/>
              </w:rPr>
              <w:t xml:space="preserve"> 追加書類</w:t>
            </w:r>
            <w:r w:rsidR="00382727">
              <w:rPr>
                <w:rFonts w:asciiTheme="minorEastAsia" w:eastAsiaTheme="minorEastAsia" w:hAnsiTheme="minorEastAsia" w:hint="eastAsia"/>
                <w:sz w:val="20"/>
                <w:szCs w:val="20"/>
                <w:bdr w:val="single" w:sz="4" w:space="0" w:color="auto"/>
              </w:rPr>
              <w:t xml:space="preserve"> </w:t>
            </w:r>
            <w:r w:rsidR="00382727">
              <w:rPr>
                <w:rFonts w:hint="eastAsia"/>
              </w:rPr>
              <w:t xml:space="preserve"> </w:t>
            </w:r>
          </w:p>
          <w:p w14:paraId="0B01DDE0" w14:textId="77777777" w:rsidR="00382727" w:rsidRDefault="00382727" w:rsidP="00382727">
            <w:pPr>
              <w:pStyle w:val="2"/>
              <w:ind w:leftChars="0" w:left="184" w:rightChars="20" w:right="42"/>
              <w:rPr>
                <w:rFonts w:ascii="ＭＳ Ｐゴシック" w:eastAsia="ＭＳ Ｐゴシック" w:hAnsi="ＭＳ Ｐゴシック"/>
                <w:sz w:val="20"/>
                <w:szCs w:val="20"/>
              </w:rPr>
            </w:pPr>
            <w:r w:rsidRPr="00275F81">
              <w:rPr>
                <w:rFonts w:ascii="ＭＳ Ｐゴシック" w:eastAsia="ＭＳ Ｐゴシック" w:hAnsi="ＭＳ Ｐゴシック" w:hint="eastAsia"/>
                <w:sz w:val="20"/>
                <w:szCs w:val="20"/>
              </w:rPr>
              <w:t>①一時金裁定請求書</w:t>
            </w:r>
          </w:p>
          <w:p w14:paraId="61A99125" w14:textId="77777777" w:rsidR="00382727" w:rsidRDefault="00382727" w:rsidP="00382727">
            <w:pPr>
              <w:pStyle w:val="2"/>
              <w:ind w:leftChars="0" w:left="184" w:rightChars="20" w:right="42"/>
              <w:rPr>
                <w:rFonts w:ascii="ＭＳ Ｐゴシック" w:eastAsia="ＭＳ Ｐゴシック" w:hAnsi="ＭＳ Ｐゴシック"/>
                <w:sz w:val="20"/>
                <w:szCs w:val="20"/>
              </w:rPr>
            </w:pPr>
            <w:r w:rsidRPr="00275F81">
              <w:rPr>
                <w:rFonts w:ascii="ＭＳ Ｐゴシック" w:eastAsia="ＭＳ Ｐゴシック" w:hAnsi="ＭＳ Ｐゴシック" w:hint="eastAsia"/>
                <w:sz w:val="20"/>
                <w:szCs w:val="20"/>
              </w:rPr>
              <w:t>②退職所得の受給に関する申告書</w:t>
            </w:r>
            <w:r w:rsidR="00422E08" w:rsidRPr="00422E08">
              <w:rPr>
                <w:rFonts w:asciiTheme="minorEastAsia" w:eastAsiaTheme="minorEastAsia" w:hAnsiTheme="minorEastAsia" w:hint="eastAsia"/>
                <w:sz w:val="20"/>
                <w:szCs w:val="20"/>
              </w:rPr>
              <w:t>… マイナンバーを記入（事業所にて必ず確認してください）</w:t>
            </w:r>
          </w:p>
          <w:p w14:paraId="4132302D" w14:textId="77777777" w:rsidR="00962E4A" w:rsidRDefault="00382727" w:rsidP="00382727">
            <w:pPr>
              <w:pStyle w:val="2"/>
              <w:ind w:leftChars="0" w:left="184" w:rightChars="20" w:right="42"/>
              <w:rPr>
                <w:rFonts w:ascii="ＭＳ Ｐ明朝" w:eastAsia="ＭＳ Ｐ明朝" w:hAnsi="ＭＳ Ｐ明朝"/>
                <w:szCs w:val="21"/>
              </w:rPr>
            </w:pPr>
            <w:r w:rsidRPr="00275F81">
              <w:rPr>
                <w:rFonts w:ascii="ＭＳ Ｐゴシック" w:eastAsia="ＭＳ Ｐゴシック" w:hAnsi="ＭＳ Ｐゴシック" w:hint="eastAsia"/>
                <w:sz w:val="20"/>
                <w:szCs w:val="20"/>
              </w:rPr>
              <w:t>③退職所得の源泉徴収票</w:t>
            </w:r>
            <w:r w:rsidRPr="00382727">
              <w:rPr>
                <w:rFonts w:asciiTheme="minorEastAsia" w:eastAsiaTheme="minorEastAsia" w:hAnsiTheme="minorEastAsia" w:hint="eastAsia"/>
                <w:sz w:val="20"/>
                <w:szCs w:val="20"/>
              </w:rPr>
              <w:t>（退職金がある場合。コピー可）</w:t>
            </w:r>
          </w:p>
          <w:p w14:paraId="3D6F123A" w14:textId="77777777" w:rsidR="00AD1638" w:rsidRDefault="00AD1638" w:rsidP="007F49F3">
            <w:pPr>
              <w:pStyle w:val="2"/>
              <w:ind w:leftChars="0" w:left="0" w:rightChars="20" w:right="42"/>
              <w:rPr>
                <w:rFonts w:ascii="ＭＳ Ｐ明朝" w:eastAsia="ＭＳ Ｐ明朝" w:hAnsi="ＭＳ Ｐ明朝"/>
                <w:szCs w:val="21"/>
              </w:rPr>
            </w:pPr>
          </w:p>
          <w:p w14:paraId="691B19C7" w14:textId="77777777" w:rsidR="00422E08" w:rsidRDefault="00422E08" w:rsidP="007F49F3">
            <w:pPr>
              <w:pStyle w:val="2"/>
              <w:ind w:leftChars="0" w:left="0" w:rightChars="20" w:right="42"/>
              <w:rPr>
                <w:rFonts w:ascii="ＭＳ Ｐ明朝" w:eastAsia="ＭＳ Ｐ明朝" w:hAnsi="ＭＳ Ｐ明朝"/>
                <w:szCs w:val="21"/>
              </w:rPr>
            </w:pPr>
          </w:p>
          <w:p w14:paraId="4FB8D7E9" w14:textId="77777777" w:rsidR="005E66C4" w:rsidRPr="00275F81" w:rsidRDefault="005E66C4" w:rsidP="001A094D">
            <w:pPr>
              <w:pStyle w:val="2"/>
              <w:ind w:leftChars="103" w:left="216" w:rightChars="82" w:right="172"/>
              <w:rPr>
                <w:rFonts w:asciiTheme="minorEastAsia" w:eastAsiaTheme="minorEastAsia" w:hAnsiTheme="minorEastAsia"/>
                <w:sz w:val="20"/>
                <w:szCs w:val="20"/>
              </w:rPr>
            </w:pPr>
            <w:r w:rsidRPr="00275F81">
              <w:rPr>
                <w:rFonts w:asciiTheme="minorEastAsia" w:eastAsiaTheme="minorEastAsia" w:hAnsiTheme="minorEastAsia" w:hint="eastAsia"/>
                <w:sz w:val="20"/>
                <w:szCs w:val="20"/>
              </w:rPr>
              <w:t>※一旦脱退一時金での受給を選択しますと、その後他制度への移換変更はできません。</w:t>
            </w:r>
          </w:p>
          <w:p w14:paraId="013FDFB6" w14:textId="77777777" w:rsidR="005E66C4" w:rsidRPr="00275F81" w:rsidRDefault="005E66C4" w:rsidP="001A094D">
            <w:pPr>
              <w:pStyle w:val="2"/>
              <w:ind w:leftChars="200" w:left="420" w:rightChars="82" w:right="172"/>
              <w:rPr>
                <w:rFonts w:asciiTheme="minorEastAsia" w:eastAsiaTheme="minorEastAsia" w:hAnsiTheme="minorEastAsia"/>
                <w:sz w:val="20"/>
                <w:szCs w:val="20"/>
              </w:rPr>
            </w:pPr>
          </w:p>
          <w:p w14:paraId="0A760956" w14:textId="77777777" w:rsidR="00AD1638" w:rsidRPr="00275F81" w:rsidRDefault="00AD1638" w:rsidP="00275F81">
            <w:pPr>
              <w:pStyle w:val="2"/>
              <w:ind w:leftChars="103" w:left="216" w:rightChars="82" w:right="172"/>
              <w:rPr>
                <w:rFonts w:asciiTheme="minorEastAsia" w:eastAsiaTheme="minorEastAsia" w:hAnsiTheme="minorEastAsia"/>
                <w:sz w:val="20"/>
                <w:szCs w:val="20"/>
              </w:rPr>
            </w:pPr>
            <w:r w:rsidRPr="00275F81">
              <w:rPr>
                <w:rFonts w:asciiTheme="minorEastAsia" w:eastAsiaTheme="minorEastAsia" w:hAnsiTheme="minorEastAsia" w:hint="eastAsia"/>
                <w:sz w:val="20"/>
                <w:szCs w:val="20"/>
              </w:rPr>
              <w:t>※移換する一時金額は計算基準日により変動する事があります。</w:t>
            </w:r>
          </w:p>
          <w:p w14:paraId="6D50CEE7" w14:textId="77777777" w:rsidR="00AD1638" w:rsidRPr="00275F81" w:rsidRDefault="00AD1638" w:rsidP="001A094D">
            <w:pPr>
              <w:pStyle w:val="2"/>
              <w:ind w:leftChars="0" w:left="206" w:rightChars="14" w:right="29" w:hangingChars="103" w:hanging="206"/>
              <w:rPr>
                <w:rFonts w:asciiTheme="minorEastAsia" w:eastAsiaTheme="minorEastAsia" w:hAnsiTheme="minorEastAsia"/>
                <w:sz w:val="20"/>
                <w:szCs w:val="20"/>
              </w:rPr>
            </w:pPr>
          </w:p>
          <w:p w14:paraId="501E7522" w14:textId="77777777" w:rsidR="005E66C4" w:rsidRPr="00275F81" w:rsidRDefault="00AD1638" w:rsidP="00275F81">
            <w:pPr>
              <w:pStyle w:val="2"/>
              <w:ind w:leftChars="103" w:left="216" w:rightChars="82" w:right="172"/>
              <w:rPr>
                <w:rFonts w:asciiTheme="minorEastAsia" w:eastAsiaTheme="minorEastAsia" w:hAnsiTheme="minorEastAsia"/>
                <w:sz w:val="20"/>
                <w:szCs w:val="20"/>
              </w:rPr>
            </w:pPr>
            <w:r w:rsidRPr="00275F81">
              <w:rPr>
                <w:rFonts w:asciiTheme="minorEastAsia" w:eastAsiaTheme="minorEastAsia" w:hAnsiTheme="minorEastAsia" w:hint="eastAsia"/>
                <w:sz w:val="20"/>
                <w:szCs w:val="20"/>
              </w:rPr>
              <w:t>※（５）～（７）は再就職先から</w:t>
            </w:r>
            <w:r w:rsidRPr="00382727">
              <w:rPr>
                <w:rFonts w:asciiTheme="majorEastAsia" w:eastAsiaTheme="majorEastAsia" w:hAnsiTheme="majorEastAsia" w:hint="eastAsia"/>
                <w:sz w:val="20"/>
                <w:szCs w:val="20"/>
              </w:rPr>
              <w:t>「移換申出書」</w:t>
            </w:r>
            <w:r w:rsidRPr="00275F81">
              <w:rPr>
                <w:rFonts w:asciiTheme="minorEastAsia" w:eastAsiaTheme="minorEastAsia" w:hAnsiTheme="minorEastAsia" w:hint="eastAsia"/>
                <w:sz w:val="20"/>
                <w:szCs w:val="20"/>
              </w:rPr>
              <w:t>を入手し、基金まで提出してください。</w:t>
            </w:r>
          </w:p>
          <w:p w14:paraId="3B80694D" w14:textId="77777777" w:rsidR="005E66C4" w:rsidRPr="00275F81" w:rsidRDefault="005E66C4" w:rsidP="001A094D">
            <w:pPr>
              <w:pStyle w:val="2"/>
              <w:ind w:leftChars="0" w:left="206" w:rightChars="14" w:right="29" w:hangingChars="103" w:hanging="206"/>
              <w:rPr>
                <w:rFonts w:asciiTheme="minorEastAsia" w:eastAsiaTheme="minorEastAsia" w:hAnsiTheme="minorEastAsia"/>
                <w:sz w:val="20"/>
                <w:szCs w:val="20"/>
              </w:rPr>
            </w:pPr>
          </w:p>
          <w:p w14:paraId="4854818B" w14:textId="77777777" w:rsidR="005E66C4" w:rsidRPr="00275F81" w:rsidRDefault="005E66C4" w:rsidP="00275F81">
            <w:pPr>
              <w:pStyle w:val="2"/>
              <w:ind w:leftChars="103" w:left="216" w:rightChars="82" w:right="172"/>
              <w:rPr>
                <w:rFonts w:asciiTheme="minorEastAsia" w:eastAsiaTheme="minorEastAsia" w:hAnsiTheme="minorEastAsia"/>
                <w:sz w:val="20"/>
                <w:szCs w:val="20"/>
              </w:rPr>
            </w:pPr>
            <w:r w:rsidRPr="00275F81">
              <w:rPr>
                <w:rFonts w:asciiTheme="minorEastAsia" w:eastAsiaTheme="minorEastAsia" w:hAnsiTheme="minorEastAsia" w:hint="eastAsia"/>
                <w:sz w:val="20"/>
                <w:szCs w:val="20"/>
              </w:rPr>
              <w:t>※（７）は</w:t>
            </w:r>
            <w:r w:rsidRPr="00382727">
              <w:rPr>
                <w:rFonts w:asciiTheme="minorEastAsia" w:eastAsiaTheme="minorEastAsia" w:hAnsiTheme="minorEastAsia" w:hint="eastAsia"/>
                <w:sz w:val="20"/>
                <w:szCs w:val="20"/>
                <w:u w:val="wave"/>
              </w:rPr>
              <w:t>国の厚生年金に加入することではありません</w:t>
            </w:r>
            <w:r w:rsidRPr="00275F81">
              <w:rPr>
                <w:rFonts w:asciiTheme="minorEastAsia" w:eastAsiaTheme="minorEastAsia" w:hAnsiTheme="minorEastAsia" w:hint="eastAsia"/>
                <w:sz w:val="20"/>
                <w:szCs w:val="20"/>
              </w:rPr>
              <w:t>。</w:t>
            </w:r>
          </w:p>
          <w:p w14:paraId="6CFA91C7" w14:textId="77777777" w:rsidR="005E66C4" w:rsidRPr="00275F81" w:rsidRDefault="005E66C4" w:rsidP="001A094D">
            <w:pPr>
              <w:pStyle w:val="2"/>
              <w:ind w:leftChars="0" w:left="206" w:rightChars="14" w:right="29" w:hangingChars="103" w:hanging="206"/>
              <w:rPr>
                <w:rFonts w:asciiTheme="minorEastAsia" w:eastAsiaTheme="minorEastAsia" w:hAnsiTheme="minorEastAsia"/>
                <w:sz w:val="20"/>
                <w:szCs w:val="20"/>
              </w:rPr>
            </w:pPr>
          </w:p>
          <w:p w14:paraId="63B768CA" w14:textId="77777777" w:rsidR="005E66C4" w:rsidRPr="00557AEB" w:rsidRDefault="005E66C4" w:rsidP="006540D6">
            <w:pPr>
              <w:pStyle w:val="2"/>
              <w:ind w:leftChars="103" w:left="216" w:rightChars="82" w:right="172"/>
              <w:rPr>
                <w:rFonts w:ascii="ＭＳ Ｐ明朝" w:eastAsia="ＭＳ Ｐ明朝" w:hAnsi="ＭＳ Ｐ明朝"/>
                <w:szCs w:val="21"/>
              </w:rPr>
            </w:pPr>
            <w:r w:rsidRPr="00275F81">
              <w:rPr>
                <w:rFonts w:asciiTheme="minorEastAsia" w:eastAsiaTheme="minorEastAsia" w:hAnsiTheme="minorEastAsia" w:hint="eastAsia"/>
                <w:sz w:val="20"/>
                <w:szCs w:val="20"/>
              </w:rPr>
              <w:t>※（８）は</w:t>
            </w:r>
            <w:r w:rsidRPr="00382727">
              <w:rPr>
                <w:rFonts w:asciiTheme="minorEastAsia" w:eastAsiaTheme="minorEastAsia" w:hAnsiTheme="minorEastAsia" w:hint="eastAsia"/>
                <w:sz w:val="20"/>
                <w:szCs w:val="20"/>
                <w:u w:val="wave"/>
              </w:rPr>
              <w:t>国民年金</w:t>
            </w:r>
            <w:r w:rsidR="006540D6">
              <w:rPr>
                <w:rFonts w:asciiTheme="minorEastAsia" w:eastAsiaTheme="minorEastAsia" w:hAnsiTheme="minorEastAsia" w:hint="eastAsia"/>
                <w:sz w:val="20"/>
                <w:szCs w:val="20"/>
                <w:u w:val="wave"/>
              </w:rPr>
              <w:t>に</w:t>
            </w:r>
            <w:r w:rsidRPr="00382727">
              <w:rPr>
                <w:rFonts w:asciiTheme="minorEastAsia" w:eastAsiaTheme="minorEastAsia" w:hAnsiTheme="minorEastAsia" w:hint="eastAsia"/>
                <w:sz w:val="20"/>
                <w:szCs w:val="20"/>
                <w:u w:val="wave"/>
              </w:rPr>
              <w:t>入することではありません</w:t>
            </w:r>
            <w:r w:rsidRPr="00275F81">
              <w:rPr>
                <w:rFonts w:asciiTheme="minorEastAsia" w:eastAsiaTheme="minorEastAsia" w:hAnsiTheme="minorEastAsia" w:hint="eastAsia"/>
                <w:sz w:val="20"/>
                <w:szCs w:val="20"/>
              </w:rPr>
              <w:t>。</w:t>
            </w:r>
          </w:p>
        </w:tc>
        <w:tc>
          <w:tcPr>
            <w:tcW w:w="8330" w:type="dxa"/>
            <w:tcBorders>
              <w:top w:val="single" w:sz="4" w:space="0" w:color="auto"/>
              <w:left w:val="single" w:sz="4" w:space="0" w:color="auto"/>
              <w:right w:val="single" w:sz="8" w:space="0" w:color="auto"/>
            </w:tcBorders>
          </w:tcPr>
          <w:p w14:paraId="0E3C03FF" w14:textId="77777777" w:rsidR="005E66C4" w:rsidRPr="00422E08" w:rsidRDefault="005E66C4" w:rsidP="005B7EFE">
            <w:pPr>
              <w:autoSpaceDE w:val="0"/>
              <w:autoSpaceDN w:val="0"/>
              <w:adjustRightInd w:val="0"/>
              <w:jc w:val="left"/>
              <w:rPr>
                <w:rFonts w:asciiTheme="minorEastAsia" w:eastAsiaTheme="minorEastAsia" w:hAnsiTheme="minorEastAsia"/>
                <w:b/>
                <w:sz w:val="22"/>
                <w:szCs w:val="22"/>
              </w:rPr>
            </w:pPr>
            <w:r w:rsidRPr="00422E08">
              <w:rPr>
                <w:rFonts w:asciiTheme="minorEastAsia" w:eastAsiaTheme="minorEastAsia" w:hAnsiTheme="minorEastAsia" w:hint="eastAsia"/>
                <w:b/>
                <w:sz w:val="22"/>
                <w:szCs w:val="22"/>
              </w:rPr>
              <w:t>＜将来、当基金より年金を受け取る場合＞</w:t>
            </w:r>
            <w:r w:rsidR="008F6F32">
              <w:rPr>
                <w:rFonts w:asciiTheme="minorEastAsia" w:eastAsiaTheme="minorEastAsia" w:hAnsiTheme="minorEastAsia" w:hint="eastAsia"/>
                <w:b/>
                <w:sz w:val="22"/>
                <w:szCs w:val="22"/>
              </w:rPr>
              <w:t xml:space="preserve">　</w:t>
            </w:r>
            <w:r w:rsidR="008F6F32">
              <w:rPr>
                <w:rFonts w:hint="eastAsia"/>
                <w:bCs/>
                <w:szCs w:val="21"/>
              </w:rPr>
              <w:t>…</w:t>
            </w:r>
            <w:r w:rsidR="008F6F32" w:rsidRPr="00E81C5E">
              <w:rPr>
                <w:rFonts w:ascii="ＭＳ 明朝" w:hAnsi="ＭＳ 明朝" w:hint="eastAsia"/>
                <w:bCs/>
                <w:szCs w:val="21"/>
              </w:rPr>
              <w:t>60</w:t>
            </w:r>
            <w:r w:rsidR="008F6F32">
              <w:rPr>
                <w:rFonts w:hint="eastAsia"/>
                <w:bCs/>
                <w:szCs w:val="21"/>
              </w:rPr>
              <w:t>歳時から</w:t>
            </w:r>
            <w:r w:rsidR="008F6F32" w:rsidRPr="00E81C5E">
              <w:rPr>
                <w:rFonts w:ascii="ＭＳ 明朝" w:hAnsi="ＭＳ 明朝" w:hint="eastAsia"/>
                <w:bCs/>
                <w:szCs w:val="21"/>
              </w:rPr>
              <w:t>15</w:t>
            </w:r>
            <w:r w:rsidR="008F6F32">
              <w:rPr>
                <w:rFonts w:hint="eastAsia"/>
                <w:bCs/>
                <w:szCs w:val="21"/>
              </w:rPr>
              <w:t>年確定年金として受給</w:t>
            </w:r>
          </w:p>
          <w:p w14:paraId="2F7215B8" w14:textId="77777777" w:rsidR="008F6F32" w:rsidRDefault="008F6F32" w:rsidP="008F6F32">
            <w:pPr>
              <w:autoSpaceDE w:val="0"/>
              <w:autoSpaceDN w:val="0"/>
              <w:adjustRightInd w:val="0"/>
              <w:ind w:left="2400" w:hangingChars="1000" w:hanging="2400"/>
              <w:jc w:val="left"/>
              <w:rPr>
                <w:bCs/>
                <w:szCs w:val="21"/>
              </w:rPr>
            </w:pPr>
            <w:r>
              <w:rPr>
                <w:rFonts w:hint="eastAsia"/>
                <w:bCs/>
                <w:sz w:val="24"/>
                <w:u w:val="single"/>
              </w:rPr>
              <w:t>【第２年金】</w:t>
            </w:r>
            <w:r w:rsidR="005E66C4" w:rsidRPr="00EF1BFB">
              <w:rPr>
                <w:rFonts w:hint="eastAsia"/>
                <w:bCs/>
                <w:sz w:val="24"/>
                <w:u w:val="single"/>
              </w:rPr>
              <w:t xml:space="preserve">老齢給付金（年金）額　</w:t>
            </w:r>
            <w:r w:rsidR="005E66C4">
              <w:rPr>
                <w:rFonts w:hint="eastAsia"/>
                <w:bCs/>
                <w:sz w:val="24"/>
                <w:u w:val="single"/>
              </w:rPr>
              <w:t xml:space="preserve">　　</w:t>
            </w:r>
            <w:r w:rsidR="005E66C4" w:rsidRPr="00EF1BFB">
              <w:rPr>
                <w:rFonts w:hint="eastAsia"/>
                <w:bCs/>
                <w:sz w:val="24"/>
                <w:u w:val="single"/>
              </w:rPr>
              <w:t xml:space="preserve">　</w:t>
            </w:r>
            <w:r w:rsidR="005E66C4" w:rsidRPr="00EF1BFB">
              <w:rPr>
                <w:rFonts w:ascii="ＭＳ 明朝" w:hAnsi="ＭＳ 明朝"/>
                <w:bCs/>
                <w:sz w:val="24"/>
                <w:u w:val="single"/>
              </w:rPr>
              <w:fldChar w:fldCharType="begin"/>
            </w:r>
            <w:r w:rsidR="005E66C4" w:rsidRPr="00EF1BFB">
              <w:rPr>
                <w:rFonts w:ascii="ＭＳ 明朝" w:hAnsi="ＭＳ 明朝"/>
                <w:bCs/>
                <w:sz w:val="24"/>
                <w:u w:val="single"/>
              </w:rPr>
              <w:instrText xml:space="preserve"> </w:instrText>
            </w:r>
            <w:r w:rsidR="005E66C4" w:rsidRPr="00EF1BFB">
              <w:rPr>
                <w:rFonts w:ascii="ＭＳ 明朝" w:hAnsi="ＭＳ 明朝" w:hint="eastAsia"/>
                <w:bCs/>
                <w:sz w:val="24"/>
                <w:u w:val="single"/>
              </w:rPr>
              <w:instrText>MERGEFIELD "年金額_1"</w:instrText>
            </w:r>
            <w:r w:rsidR="005E66C4" w:rsidRPr="00EF1BFB">
              <w:rPr>
                <w:rFonts w:ascii="ＭＳ 明朝" w:hAnsi="ＭＳ 明朝"/>
                <w:bCs/>
                <w:sz w:val="24"/>
                <w:u w:val="single"/>
              </w:rPr>
              <w:instrText xml:space="preserve">\#"#,##0" </w:instrText>
            </w:r>
            <w:r w:rsidR="005E66C4" w:rsidRPr="00EF1BFB">
              <w:rPr>
                <w:rFonts w:ascii="ＭＳ 明朝" w:hAnsi="ＭＳ 明朝"/>
                <w:bCs/>
                <w:sz w:val="24"/>
                <w:u w:val="single"/>
              </w:rPr>
              <w:fldChar w:fldCharType="end"/>
            </w:r>
            <w:r w:rsidR="005E66C4" w:rsidRPr="00EF1BFB">
              <w:rPr>
                <w:rFonts w:hint="eastAsia"/>
                <w:bCs/>
                <w:sz w:val="24"/>
                <w:u w:val="single"/>
              </w:rPr>
              <w:t>円／年</w:t>
            </w:r>
            <w:r w:rsidR="005E66C4" w:rsidRPr="00165D95">
              <w:rPr>
                <w:rFonts w:hint="eastAsia"/>
                <w:bCs/>
                <w:szCs w:val="21"/>
              </w:rPr>
              <w:t xml:space="preserve">　</w:t>
            </w:r>
          </w:p>
          <w:p w14:paraId="46B803A4" w14:textId="77777777" w:rsidR="005E66C4" w:rsidRDefault="005E66C4" w:rsidP="008F6F32">
            <w:pPr>
              <w:autoSpaceDE w:val="0"/>
              <w:autoSpaceDN w:val="0"/>
              <w:adjustRightInd w:val="0"/>
              <w:ind w:left="2100" w:hangingChars="1000" w:hanging="2100"/>
              <w:jc w:val="left"/>
              <w:rPr>
                <w:bCs/>
                <w:szCs w:val="21"/>
              </w:rPr>
            </w:pPr>
          </w:p>
          <w:p w14:paraId="1C709594" w14:textId="77777777" w:rsidR="005E66C4" w:rsidRDefault="005E66C4" w:rsidP="005B7EFE">
            <w:pPr>
              <w:autoSpaceDE w:val="0"/>
              <w:autoSpaceDN w:val="0"/>
              <w:adjustRightInd w:val="0"/>
              <w:jc w:val="left"/>
              <w:rPr>
                <w:rFonts w:ascii="ＭＳ 明朝" w:hAnsi="Times New Roman"/>
                <w:b/>
                <w:kern w:val="0"/>
                <w:sz w:val="22"/>
                <w:szCs w:val="22"/>
                <w:lang w:val="ja-JP"/>
              </w:rPr>
            </w:pPr>
            <w:r w:rsidRPr="004C761F">
              <w:rPr>
                <w:rFonts w:ascii="ＭＳ 明朝" w:hAnsi="Times New Roman" w:hint="eastAsia"/>
                <w:b/>
                <w:kern w:val="0"/>
                <w:sz w:val="22"/>
                <w:szCs w:val="22"/>
                <w:lang w:val="ja-JP"/>
              </w:rPr>
              <w:t>（１）60歳から全額</w:t>
            </w:r>
            <w:r w:rsidR="00E81C5E">
              <w:rPr>
                <w:rFonts w:ascii="ＭＳ 明朝" w:hAnsi="Times New Roman" w:hint="eastAsia"/>
                <w:b/>
                <w:kern w:val="0"/>
                <w:sz w:val="22"/>
                <w:szCs w:val="22"/>
                <w:lang w:val="ja-JP"/>
              </w:rPr>
              <w:t xml:space="preserve">15年確定年金として受給 </w:t>
            </w:r>
            <w:r w:rsidRPr="00E81C5E">
              <w:rPr>
                <w:rFonts w:ascii="ＭＳ 明朝" w:hAnsi="Times New Roman" w:hint="eastAsia"/>
                <w:b/>
                <w:kern w:val="0"/>
                <w:szCs w:val="21"/>
                <w:lang w:val="ja-JP"/>
              </w:rPr>
              <w:t>又は</w:t>
            </w:r>
            <w:r w:rsidR="00E81C5E">
              <w:rPr>
                <w:rFonts w:ascii="ＭＳ 明朝" w:hAnsi="Times New Roman" w:hint="eastAsia"/>
                <w:b/>
                <w:kern w:val="0"/>
                <w:szCs w:val="21"/>
                <w:lang w:val="ja-JP"/>
              </w:rPr>
              <w:t xml:space="preserve"> </w:t>
            </w:r>
            <w:r w:rsidRPr="00E81C5E">
              <w:rPr>
                <w:rFonts w:ascii="ＭＳ 明朝" w:hAnsi="Times New Roman" w:hint="eastAsia"/>
                <w:b/>
                <w:kern w:val="0"/>
                <w:szCs w:val="21"/>
                <w:lang w:val="ja-JP"/>
              </w:rPr>
              <w:t>60歳時に全額一時金として受給</w:t>
            </w:r>
          </w:p>
          <w:p w14:paraId="262710EE" w14:textId="77777777" w:rsidR="005E66C4" w:rsidRDefault="005E66C4" w:rsidP="005B7EFE">
            <w:pPr>
              <w:autoSpaceDE w:val="0"/>
              <w:autoSpaceDN w:val="0"/>
              <w:adjustRightInd w:val="0"/>
              <w:jc w:val="left"/>
              <w:rPr>
                <w:rFonts w:ascii="ＭＳ 明朝" w:hAnsi="Times New Roman"/>
                <w:b/>
                <w:kern w:val="0"/>
                <w:sz w:val="22"/>
                <w:szCs w:val="22"/>
                <w:lang w:val="ja-JP"/>
              </w:rPr>
            </w:pPr>
            <w:r w:rsidRPr="004C761F">
              <w:rPr>
                <w:rFonts w:ascii="ＭＳ 明朝" w:hAnsi="Times New Roman" w:hint="eastAsia"/>
                <w:b/>
                <w:kern w:val="0"/>
                <w:sz w:val="22"/>
                <w:szCs w:val="22"/>
                <w:lang w:val="ja-JP"/>
              </w:rPr>
              <w:t>（</w:t>
            </w:r>
            <w:r>
              <w:rPr>
                <w:rFonts w:ascii="ＭＳ 明朝" w:hAnsi="Times New Roman" w:hint="eastAsia"/>
                <w:b/>
                <w:kern w:val="0"/>
                <w:sz w:val="22"/>
                <w:szCs w:val="22"/>
                <w:lang w:val="ja-JP"/>
              </w:rPr>
              <w:t>２</w:t>
            </w:r>
            <w:r w:rsidRPr="004C761F">
              <w:rPr>
                <w:rFonts w:ascii="ＭＳ 明朝" w:hAnsi="Times New Roman" w:hint="eastAsia"/>
                <w:b/>
                <w:kern w:val="0"/>
                <w:sz w:val="22"/>
                <w:szCs w:val="22"/>
                <w:lang w:val="ja-JP"/>
              </w:rPr>
              <w:t>）</w:t>
            </w:r>
            <w:r>
              <w:rPr>
                <w:rFonts w:ascii="ＭＳ 明朝" w:hAnsi="Times New Roman" w:hint="eastAsia"/>
                <w:b/>
                <w:kern w:val="0"/>
                <w:sz w:val="22"/>
                <w:szCs w:val="22"/>
                <w:lang w:val="ja-JP"/>
              </w:rPr>
              <w:t>退職時に</w:t>
            </w:r>
            <w:r w:rsidRPr="004C761F">
              <w:rPr>
                <w:rFonts w:ascii="ＭＳ 明朝" w:hAnsi="Times New Roman" w:hint="eastAsia"/>
                <w:b/>
                <w:kern w:val="0"/>
                <w:sz w:val="22"/>
                <w:szCs w:val="22"/>
                <w:lang w:val="ja-JP"/>
              </w:rPr>
              <w:t>一時金</w:t>
            </w:r>
            <w:r>
              <w:rPr>
                <w:rFonts w:ascii="ＭＳ 明朝" w:hAnsi="Times New Roman" w:hint="eastAsia"/>
                <w:b/>
                <w:kern w:val="0"/>
                <w:sz w:val="22"/>
                <w:szCs w:val="22"/>
                <w:lang w:val="ja-JP"/>
              </w:rPr>
              <w:t>を部分選択し、残りは</w:t>
            </w:r>
            <w:r w:rsidRPr="004C761F">
              <w:rPr>
                <w:rFonts w:ascii="ＭＳ 明朝" w:hAnsi="Times New Roman" w:hint="eastAsia"/>
                <w:b/>
                <w:kern w:val="0"/>
                <w:sz w:val="22"/>
                <w:szCs w:val="22"/>
                <w:lang w:val="ja-JP"/>
              </w:rPr>
              <w:t>60</w:t>
            </w:r>
            <w:r>
              <w:rPr>
                <w:rFonts w:ascii="ＭＳ 明朝" w:hAnsi="Times New Roman" w:hint="eastAsia"/>
                <w:b/>
                <w:kern w:val="0"/>
                <w:sz w:val="22"/>
                <w:szCs w:val="22"/>
                <w:lang w:val="ja-JP"/>
              </w:rPr>
              <w:t>歳から</w:t>
            </w:r>
            <w:r w:rsidR="00E81C5E">
              <w:rPr>
                <w:rFonts w:ascii="ＭＳ 明朝" w:hAnsi="Times New Roman" w:hint="eastAsia"/>
                <w:b/>
                <w:kern w:val="0"/>
                <w:sz w:val="22"/>
                <w:szCs w:val="22"/>
                <w:lang w:val="ja-JP"/>
              </w:rPr>
              <w:t>15年確定</w:t>
            </w:r>
            <w:r w:rsidRPr="004C761F">
              <w:rPr>
                <w:rFonts w:ascii="ＭＳ 明朝" w:hAnsi="Times New Roman" w:hint="eastAsia"/>
                <w:b/>
                <w:kern w:val="0"/>
                <w:sz w:val="22"/>
                <w:szCs w:val="22"/>
                <w:lang w:val="ja-JP"/>
              </w:rPr>
              <w:t>年金として受給</w:t>
            </w:r>
          </w:p>
          <w:p w14:paraId="43C13CD9" w14:textId="77777777" w:rsidR="005E66C4" w:rsidRDefault="005E66C4" w:rsidP="00E06DA3">
            <w:pPr>
              <w:ind w:left="216" w:hangingChars="108" w:hanging="216"/>
              <w:rPr>
                <w:rFonts w:ascii="ＭＳ 明朝" w:hAnsi="Times New Roman"/>
                <w:kern w:val="0"/>
                <w:sz w:val="20"/>
                <w:szCs w:val="20"/>
                <w:lang w:val="ja-JP"/>
              </w:rPr>
            </w:pPr>
          </w:p>
          <w:p w14:paraId="6748281F" w14:textId="77777777" w:rsidR="005E66C4" w:rsidRPr="00352395" w:rsidRDefault="005E66C4" w:rsidP="00E06DA3">
            <w:pPr>
              <w:ind w:left="216" w:hangingChars="108" w:hanging="216"/>
              <w:rPr>
                <w:rFonts w:ascii="ＭＳ 明朝" w:hAnsi="Times New Roman"/>
                <w:kern w:val="0"/>
                <w:sz w:val="20"/>
                <w:szCs w:val="20"/>
                <w:lang w:val="ja-JP"/>
              </w:rPr>
            </w:pPr>
            <w:r w:rsidRPr="00352395">
              <w:rPr>
                <w:rFonts w:ascii="ＭＳ 明朝" w:hAnsi="Times New Roman" w:hint="eastAsia"/>
                <w:kern w:val="0"/>
                <w:sz w:val="20"/>
                <w:szCs w:val="20"/>
                <w:lang w:val="ja-JP"/>
              </w:rPr>
              <w:t>＊（１）</w:t>
            </w:r>
            <w:r w:rsidR="00A31A95">
              <w:rPr>
                <w:rFonts w:ascii="ＭＳ 明朝" w:hAnsi="Times New Roman" w:hint="eastAsia"/>
                <w:kern w:val="0"/>
                <w:sz w:val="20"/>
                <w:szCs w:val="20"/>
                <w:lang w:val="ja-JP"/>
              </w:rPr>
              <w:t>または（２）の</w:t>
            </w:r>
            <w:r w:rsidR="00962E4A">
              <w:rPr>
                <w:rFonts w:ascii="ＭＳ 明朝" w:hAnsi="Times New Roman" w:hint="eastAsia"/>
                <w:kern w:val="0"/>
                <w:sz w:val="20"/>
                <w:szCs w:val="20"/>
                <w:lang w:val="ja-JP"/>
              </w:rPr>
              <w:t>年金は</w:t>
            </w:r>
            <w:r w:rsidRPr="00352395">
              <w:rPr>
                <w:rFonts w:ascii="ＭＳ 明朝" w:hAnsi="Times New Roman" w:hint="eastAsia"/>
                <w:kern w:val="0"/>
                <w:sz w:val="20"/>
                <w:szCs w:val="20"/>
                <w:lang w:val="ja-JP"/>
              </w:rPr>
              <w:t>、60歳までの間に一時金の受取時期を変更できます。その場合は申出時の年齢に応じた乗率で一時金額を再計算します。</w:t>
            </w:r>
          </w:p>
          <w:p w14:paraId="56381E8D" w14:textId="77777777" w:rsidR="005E66C4" w:rsidRPr="00352395" w:rsidRDefault="005E66C4" w:rsidP="00E06DA3">
            <w:pPr>
              <w:ind w:left="216" w:hangingChars="108" w:hanging="216"/>
              <w:rPr>
                <w:rFonts w:ascii="ＭＳ 明朝" w:hAnsi="Times New Roman"/>
                <w:kern w:val="0"/>
                <w:sz w:val="20"/>
                <w:szCs w:val="20"/>
                <w:lang w:val="ja-JP"/>
              </w:rPr>
            </w:pPr>
            <w:r w:rsidRPr="00352395">
              <w:rPr>
                <w:rFonts w:ascii="ＭＳ 明朝" w:hAnsi="Times New Roman" w:hint="eastAsia"/>
                <w:kern w:val="0"/>
                <w:sz w:val="20"/>
                <w:szCs w:val="20"/>
                <w:lang w:val="ja-JP"/>
              </w:rPr>
              <w:t>＊（</w:t>
            </w:r>
            <w:r>
              <w:rPr>
                <w:rFonts w:ascii="ＭＳ 明朝" w:hAnsi="Times New Roman" w:hint="eastAsia"/>
                <w:kern w:val="0"/>
                <w:sz w:val="20"/>
                <w:szCs w:val="20"/>
                <w:lang w:val="ja-JP"/>
              </w:rPr>
              <w:t>２</w:t>
            </w:r>
            <w:r w:rsidRPr="00352395">
              <w:rPr>
                <w:rFonts w:ascii="ＭＳ 明朝" w:hAnsi="Times New Roman" w:hint="eastAsia"/>
                <w:kern w:val="0"/>
                <w:sz w:val="20"/>
                <w:szCs w:val="20"/>
                <w:lang w:val="ja-JP"/>
              </w:rPr>
              <w:t>）は、25％、50%、75％の部分選択ができます。</w:t>
            </w:r>
          </w:p>
          <w:p w14:paraId="41F8F9A3" w14:textId="77777777" w:rsidR="005E66C4" w:rsidRPr="005B7EFE" w:rsidRDefault="005E66C4" w:rsidP="005B7EFE">
            <w:pPr>
              <w:autoSpaceDE w:val="0"/>
              <w:autoSpaceDN w:val="0"/>
              <w:adjustRightInd w:val="0"/>
              <w:jc w:val="left"/>
              <w:rPr>
                <w:rFonts w:ascii="ＭＳ 明朝" w:hAnsi="Times New Roman"/>
                <w:kern w:val="0"/>
                <w:sz w:val="22"/>
                <w:szCs w:val="22"/>
                <w:lang w:val="ja-JP"/>
              </w:rPr>
            </w:pPr>
          </w:p>
          <w:p w14:paraId="078DCA12" w14:textId="77777777" w:rsidR="005E66C4" w:rsidRPr="00382727" w:rsidRDefault="005E66C4" w:rsidP="005B7EFE">
            <w:pPr>
              <w:autoSpaceDE w:val="0"/>
              <w:autoSpaceDN w:val="0"/>
              <w:adjustRightInd w:val="0"/>
              <w:jc w:val="left"/>
              <w:rPr>
                <w:rFonts w:ascii="ＭＳ 明朝" w:hAnsi="Times New Roman"/>
                <w:b/>
                <w:kern w:val="0"/>
                <w:sz w:val="22"/>
                <w:szCs w:val="22"/>
                <w:lang w:val="ja-JP"/>
              </w:rPr>
            </w:pPr>
            <w:r w:rsidRPr="00382727">
              <w:rPr>
                <w:rFonts w:asciiTheme="minorEastAsia" w:eastAsiaTheme="minorEastAsia" w:hAnsiTheme="minorEastAsia" w:hint="eastAsia"/>
                <w:b/>
                <w:sz w:val="22"/>
                <w:szCs w:val="22"/>
              </w:rPr>
              <w:t>＜将来、当基金より年金を受け取らない場合＞</w:t>
            </w:r>
          </w:p>
          <w:p w14:paraId="658DBE92" w14:textId="77777777" w:rsidR="00422E08" w:rsidRDefault="00422E08" w:rsidP="005B7EFE">
            <w:pPr>
              <w:autoSpaceDE w:val="0"/>
              <w:autoSpaceDN w:val="0"/>
              <w:adjustRightInd w:val="0"/>
              <w:jc w:val="left"/>
              <w:rPr>
                <w:rFonts w:asciiTheme="minorEastAsia" w:eastAsiaTheme="minorEastAsia" w:hAnsiTheme="minorEastAsia"/>
                <w:sz w:val="20"/>
                <w:szCs w:val="20"/>
              </w:rPr>
            </w:pPr>
            <w:r w:rsidRPr="00275F81">
              <w:rPr>
                <w:rFonts w:asciiTheme="minorEastAsia" w:eastAsiaTheme="minorEastAsia" w:hAnsiTheme="minorEastAsia" w:hint="eastAsia"/>
                <w:sz w:val="20"/>
                <w:szCs w:val="20"/>
              </w:rPr>
              <w:t>将来、当基金より年金を受け取らない場合は</w:t>
            </w:r>
            <w:r w:rsidR="00A31A95">
              <w:rPr>
                <w:rFonts w:asciiTheme="minorEastAsia" w:eastAsiaTheme="minorEastAsia" w:hAnsiTheme="minorEastAsia" w:hint="eastAsia"/>
                <w:sz w:val="20"/>
                <w:szCs w:val="20"/>
              </w:rPr>
              <w:t>下</w:t>
            </w:r>
            <w:r w:rsidRPr="00275F81">
              <w:rPr>
                <w:rFonts w:asciiTheme="minorEastAsia" w:eastAsiaTheme="minorEastAsia" w:hAnsiTheme="minorEastAsia" w:hint="eastAsia"/>
                <w:sz w:val="20"/>
                <w:szCs w:val="20"/>
              </w:rPr>
              <w:t>記ア、イのそれぞれの状況に応じて選択してください。</w:t>
            </w:r>
          </w:p>
          <w:p w14:paraId="09D4E36C" w14:textId="77777777" w:rsidR="005E66C4" w:rsidRPr="005B7EFE" w:rsidRDefault="005E66C4" w:rsidP="005B7EFE">
            <w:pPr>
              <w:autoSpaceDE w:val="0"/>
              <w:autoSpaceDN w:val="0"/>
              <w:adjustRightInd w:val="0"/>
              <w:jc w:val="left"/>
              <w:rPr>
                <w:rFonts w:ascii="ＭＳ 明朝" w:hAnsi="Times New Roman"/>
                <w:b/>
                <w:kern w:val="0"/>
                <w:sz w:val="22"/>
                <w:szCs w:val="22"/>
                <w:lang w:val="ja-JP"/>
              </w:rPr>
            </w:pPr>
            <w:r w:rsidRPr="00432039">
              <w:rPr>
                <w:rFonts w:asciiTheme="minorEastAsia" w:eastAsiaTheme="minorEastAsia" w:hAnsiTheme="minorEastAsia" w:hint="eastAsia"/>
                <w:sz w:val="20"/>
                <w:szCs w:val="20"/>
              </w:rPr>
              <w:t>ア．資格を喪失した日から1年以内に再就職した場合であって、</w:t>
            </w:r>
          </w:p>
          <w:p w14:paraId="47256DCA" w14:textId="77777777" w:rsidR="005E66C4" w:rsidRPr="00432039" w:rsidRDefault="005E66C4" w:rsidP="005B7EFE">
            <w:pPr>
              <w:numPr>
                <w:ilvl w:val="0"/>
                <w:numId w:val="10"/>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再就職先事業所が厚生年金基金又は確定給付企業年金を実施しており、かつ再就職先の年金</w:t>
            </w:r>
            <w:r>
              <w:rPr>
                <w:rFonts w:asciiTheme="minorEastAsia" w:eastAsiaTheme="minorEastAsia" w:hAnsiTheme="minorEastAsia" w:hint="eastAsia"/>
                <w:sz w:val="20"/>
                <w:szCs w:val="20"/>
              </w:rPr>
              <w:t>制度の規約に脱退一時金相当額の移換を受ける旨の定めがある場合</w:t>
            </w:r>
            <w:r>
              <w:rPr>
                <w:rFonts w:asciiTheme="minorEastAsia" w:eastAsiaTheme="minorEastAsia" w:hAnsiTheme="minorEastAsia"/>
                <w:sz w:val="20"/>
                <w:szCs w:val="20"/>
              </w:rPr>
              <w:br/>
            </w:r>
            <w:r w:rsidRPr="00432039">
              <w:rPr>
                <w:rFonts w:asciiTheme="minorEastAsia" w:eastAsiaTheme="minorEastAsia" w:hAnsiTheme="minorEastAsia" w:hint="eastAsia"/>
                <w:sz w:val="20"/>
                <w:szCs w:val="20"/>
              </w:rPr>
              <w:t>または</w:t>
            </w:r>
          </w:p>
          <w:p w14:paraId="01F1CA22" w14:textId="77777777" w:rsidR="005E66C4" w:rsidRDefault="005E66C4" w:rsidP="005B7EFE">
            <w:pPr>
              <w:numPr>
                <w:ilvl w:val="0"/>
                <w:numId w:val="10"/>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再就職先事業所が確定拠出年金を実施している場合</w:t>
            </w:r>
          </w:p>
          <w:p w14:paraId="33E43579" w14:textId="77777777" w:rsidR="005E66C4" w:rsidRPr="00432039" w:rsidRDefault="005E66C4" w:rsidP="005B7EFE">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３）脱退一時金を速やかに受給</w:t>
            </w:r>
          </w:p>
          <w:p w14:paraId="54E4227F" w14:textId="77777777" w:rsidR="005E66C4" w:rsidRPr="00432039" w:rsidRDefault="005E66C4" w:rsidP="005B7EFE">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４</w:t>
            </w:r>
            <w:r w:rsidRPr="00432039">
              <w:rPr>
                <w:rFonts w:asciiTheme="minorEastAsia" w:eastAsiaTheme="minorEastAsia" w:hAnsiTheme="minorEastAsia" w:hint="eastAsia"/>
                <w:b/>
                <w:bCs/>
                <w:sz w:val="20"/>
                <w:szCs w:val="20"/>
              </w:rPr>
              <w:t>）企業年金連合会へ脱退一時金相当額を移換</w:t>
            </w:r>
          </w:p>
          <w:p w14:paraId="4F0C542D" w14:textId="77777777" w:rsidR="005E66C4" w:rsidRPr="00432039" w:rsidRDefault="005E66C4" w:rsidP="005B7EFE">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５</w:t>
            </w:r>
            <w:r w:rsidRPr="00432039">
              <w:rPr>
                <w:rFonts w:asciiTheme="minorEastAsia" w:eastAsiaTheme="minorEastAsia" w:hAnsiTheme="minorEastAsia" w:hint="eastAsia"/>
                <w:b/>
                <w:bCs/>
                <w:sz w:val="20"/>
                <w:szCs w:val="20"/>
              </w:rPr>
              <w:t>）再就職先の確定拠出年金へ脱退一時金相当額を移換</w:t>
            </w:r>
          </w:p>
          <w:p w14:paraId="27062DB9" w14:textId="77777777" w:rsidR="005E66C4" w:rsidRPr="00432039" w:rsidRDefault="005E66C4" w:rsidP="005B7EFE">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６</w:t>
            </w:r>
            <w:r w:rsidRPr="00432039">
              <w:rPr>
                <w:rFonts w:asciiTheme="minorEastAsia" w:eastAsiaTheme="minorEastAsia" w:hAnsiTheme="minorEastAsia" w:hint="eastAsia"/>
                <w:b/>
                <w:bCs/>
                <w:sz w:val="20"/>
                <w:szCs w:val="20"/>
              </w:rPr>
              <w:t>）再就職先の確定給付企業年金へ脱退一時金相当額を移換</w:t>
            </w:r>
          </w:p>
          <w:p w14:paraId="3314D0D9" w14:textId="77777777" w:rsidR="005E66C4" w:rsidRPr="00432039" w:rsidRDefault="005E66C4" w:rsidP="005B7EFE">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７</w:t>
            </w:r>
            <w:r w:rsidRPr="00432039">
              <w:rPr>
                <w:rFonts w:asciiTheme="minorEastAsia" w:eastAsiaTheme="minorEastAsia" w:hAnsiTheme="minorEastAsia" w:hint="eastAsia"/>
                <w:b/>
                <w:bCs/>
                <w:sz w:val="20"/>
                <w:szCs w:val="20"/>
              </w:rPr>
              <w:t>）再就職先の厚生年金基金へ脱退一時金相当額を移換</w:t>
            </w:r>
          </w:p>
          <w:p w14:paraId="409CE8FA" w14:textId="77777777" w:rsidR="005E66C4" w:rsidRPr="00432039" w:rsidRDefault="005E66C4" w:rsidP="005B7EFE">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８</w:t>
            </w:r>
            <w:r w:rsidRPr="00432039">
              <w:rPr>
                <w:rFonts w:asciiTheme="minorEastAsia" w:eastAsiaTheme="minorEastAsia" w:hAnsiTheme="minorEastAsia" w:hint="eastAsia"/>
                <w:b/>
                <w:bCs/>
                <w:sz w:val="20"/>
                <w:szCs w:val="20"/>
              </w:rPr>
              <w:t>）国民年金基金連合会へ脱退一時金相当額を移換</w:t>
            </w:r>
            <w:r>
              <w:rPr>
                <w:rFonts w:asciiTheme="minorEastAsia" w:eastAsiaTheme="minorEastAsia" w:hAnsiTheme="minorEastAsia" w:hint="eastAsia"/>
                <w:b/>
                <w:bCs/>
                <w:sz w:val="20"/>
                <w:szCs w:val="20"/>
              </w:rPr>
              <w:t xml:space="preserve"> </w:t>
            </w:r>
            <w:r w:rsidRPr="00432039">
              <w:rPr>
                <w:rFonts w:asciiTheme="minorEastAsia" w:eastAsiaTheme="minorEastAsia" w:hAnsiTheme="minorEastAsia" w:hint="eastAsia"/>
                <w:b/>
                <w:bCs/>
                <w:sz w:val="20"/>
                <w:szCs w:val="20"/>
              </w:rPr>
              <w:t>(</w:t>
            </w:r>
            <w:r w:rsidRPr="00432039">
              <w:rPr>
                <w:rFonts w:asciiTheme="minorEastAsia" w:eastAsiaTheme="minorEastAsia" w:hAnsiTheme="minorEastAsia" w:hint="eastAsia"/>
                <w:b/>
                <w:bCs/>
                <w:sz w:val="16"/>
                <w:szCs w:val="16"/>
              </w:rPr>
              <w:t>個人型確定拠出の加入者になる場合)</w:t>
            </w:r>
          </w:p>
          <w:p w14:paraId="5EA297FC" w14:textId="77777777" w:rsidR="005E66C4" w:rsidRPr="00432039" w:rsidRDefault="005E66C4" w:rsidP="005B7EFE">
            <w:pPr>
              <w:ind w:leftChars="200" w:left="420" w:firstLineChars="2" w:firstLine="4"/>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w:t>
            </w:r>
            <w:r>
              <w:rPr>
                <w:rFonts w:asciiTheme="minorEastAsia" w:eastAsiaTheme="minorEastAsia" w:hAnsiTheme="minorEastAsia" w:hint="eastAsia"/>
                <w:b/>
                <w:bCs/>
                <w:sz w:val="20"/>
                <w:szCs w:val="20"/>
                <w:u w:val="single"/>
              </w:rPr>
              <w:t>３</w:t>
            </w:r>
            <w:r w:rsidRPr="00432039">
              <w:rPr>
                <w:rFonts w:asciiTheme="minorEastAsia" w:eastAsiaTheme="minorEastAsia" w:hAnsiTheme="minorEastAsia" w:hint="eastAsia"/>
                <w:b/>
                <w:bCs/>
                <w:sz w:val="20"/>
                <w:szCs w:val="20"/>
                <w:u w:val="single"/>
              </w:rPr>
              <w:t>）～（</w:t>
            </w:r>
            <w:r>
              <w:rPr>
                <w:rFonts w:asciiTheme="minorEastAsia" w:eastAsiaTheme="minorEastAsia" w:hAnsiTheme="minorEastAsia" w:hint="eastAsia"/>
                <w:b/>
                <w:bCs/>
                <w:sz w:val="20"/>
                <w:szCs w:val="20"/>
                <w:u w:val="single"/>
              </w:rPr>
              <w:t>８</w:t>
            </w:r>
            <w:r w:rsidRPr="00432039">
              <w:rPr>
                <w:rFonts w:asciiTheme="minorEastAsia" w:eastAsiaTheme="minorEastAsia" w:hAnsiTheme="minorEastAsia" w:hint="eastAsia"/>
                <w:b/>
                <w:bCs/>
                <w:sz w:val="20"/>
                <w:szCs w:val="20"/>
                <w:u w:val="single"/>
              </w:rPr>
              <w:t>）のいずれかの選択が出来ます。</w:t>
            </w:r>
          </w:p>
          <w:p w14:paraId="1EAD7E3C" w14:textId="77777777" w:rsidR="005E66C4" w:rsidRPr="00432039" w:rsidRDefault="005E66C4" w:rsidP="005B7EFE">
            <w:pPr>
              <w:ind w:leftChars="200" w:left="420" w:firstLineChars="2" w:firstLine="4"/>
              <w:rPr>
                <w:rFonts w:asciiTheme="minorEastAsia" w:eastAsiaTheme="minorEastAsia" w:hAnsiTheme="minorEastAsia"/>
                <w:b/>
                <w:bCs/>
                <w:sz w:val="20"/>
                <w:szCs w:val="20"/>
                <w:u w:val="single"/>
              </w:rPr>
            </w:pPr>
          </w:p>
          <w:p w14:paraId="00D0758E" w14:textId="77777777" w:rsidR="005E66C4" w:rsidRPr="00432039" w:rsidRDefault="005E66C4" w:rsidP="009B2BF6">
            <w:pPr>
              <w:ind w:leftChars="1" w:left="368" w:rightChars="56" w:right="118" w:hangingChars="183" w:hanging="366"/>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イ．資格を喪失した日から1年以内に再就職し上記ア．以外の場合、または１年以内に再就職しない場合　(</w:t>
            </w:r>
            <w:r w:rsidR="00A31A95">
              <w:rPr>
                <w:rFonts w:asciiTheme="minorEastAsia" w:eastAsiaTheme="minorEastAsia" w:hAnsiTheme="minorEastAsia" w:hint="eastAsia"/>
                <w:sz w:val="20"/>
                <w:szCs w:val="20"/>
              </w:rPr>
              <w:t>以下、該当例</w:t>
            </w:r>
            <w:r w:rsidRPr="00432039">
              <w:rPr>
                <w:rFonts w:asciiTheme="minorEastAsia" w:eastAsiaTheme="minorEastAsia" w:hAnsiTheme="minorEastAsia" w:hint="eastAsia"/>
                <w:sz w:val="20"/>
                <w:szCs w:val="20"/>
              </w:rPr>
              <w:t>）</w:t>
            </w:r>
          </w:p>
          <w:p w14:paraId="583A6D13" w14:textId="77777777" w:rsidR="005E66C4" w:rsidRPr="00432039" w:rsidRDefault="005E66C4" w:rsidP="009B2BF6">
            <w:pPr>
              <w:numPr>
                <w:ilvl w:val="0"/>
                <w:numId w:val="13"/>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再就職先の事業所が企業型確定拠出年金を実施しておらず、再就職先の事業所が厚生年金基金または確定給付企業年金を実施しているが、年金制度の規約に脱退一時金相当額の移換を受ける定めがない場合</w:t>
            </w:r>
          </w:p>
          <w:p w14:paraId="54775D5A" w14:textId="77777777" w:rsidR="005E66C4" w:rsidRPr="00432039" w:rsidRDefault="005E66C4" w:rsidP="009B2BF6">
            <w:pPr>
              <w:numPr>
                <w:ilvl w:val="0"/>
                <w:numId w:val="13"/>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再就職先の事業所が企業年金を実施していない場合</w:t>
            </w:r>
          </w:p>
          <w:p w14:paraId="024516C6" w14:textId="77777777" w:rsidR="005E66C4" w:rsidRPr="00432039" w:rsidRDefault="005E66C4" w:rsidP="009B2BF6">
            <w:pPr>
              <w:numPr>
                <w:ilvl w:val="0"/>
                <w:numId w:val="13"/>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厚生年金保険の第２号・第３号被保険者(公務員)もしくは第４号被保険者(私学共済の加入者)になった場合</w:t>
            </w:r>
          </w:p>
          <w:p w14:paraId="2F874B93" w14:textId="77777777" w:rsidR="00422E08" w:rsidRPr="00422E08" w:rsidRDefault="005E66C4" w:rsidP="00422E08">
            <w:pPr>
              <w:numPr>
                <w:ilvl w:val="0"/>
                <w:numId w:val="13"/>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国民年金の第１号被保険者（自営業者等）もしくは第３号被保険者（専業主婦）になった場合</w:t>
            </w:r>
          </w:p>
          <w:p w14:paraId="746B0F3B" w14:textId="77777777" w:rsidR="009B2BF6" w:rsidRPr="00432039" w:rsidRDefault="009B2BF6" w:rsidP="009B2BF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３）脱退一時金を速やかに受給</w:t>
            </w:r>
          </w:p>
          <w:p w14:paraId="4A34508E" w14:textId="77777777" w:rsidR="009B2BF6" w:rsidRPr="00432039" w:rsidRDefault="009B2BF6" w:rsidP="009B2BF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４</w:t>
            </w:r>
            <w:r w:rsidRPr="00432039">
              <w:rPr>
                <w:rFonts w:asciiTheme="minorEastAsia" w:eastAsiaTheme="minorEastAsia" w:hAnsiTheme="minorEastAsia" w:hint="eastAsia"/>
                <w:b/>
                <w:bCs/>
                <w:sz w:val="20"/>
                <w:szCs w:val="20"/>
              </w:rPr>
              <w:t>）企業年金連合会へ脱退一時金相当額を移換</w:t>
            </w:r>
          </w:p>
          <w:p w14:paraId="540336D2" w14:textId="77777777" w:rsidR="009B2BF6" w:rsidRPr="00432039" w:rsidRDefault="009B2BF6" w:rsidP="009B2BF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８</w:t>
            </w:r>
            <w:r w:rsidRPr="00432039">
              <w:rPr>
                <w:rFonts w:asciiTheme="minorEastAsia" w:eastAsiaTheme="minorEastAsia" w:hAnsiTheme="minorEastAsia" w:hint="eastAsia"/>
                <w:b/>
                <w:bCs/>
                <w:sz w:val="20"/>
                <w:szCs w:val="20"/>
              </w:rPr>
              <w:t>）国民年金基金連合会へ脱退一時金相当額を移換</w:t>
            </w:r>
            <w:r>
              <w:rPr>
                <w:rFonts w:asciiTheme="minorEastAsia" w:eastAsiaTheme="minorEastAsia" w:hAnsiTheme="minorEastAsia" w:hint="eastAsia"/>
                <w:b/>
                <w:bCs/>
                <w:sz w:val="20"/>
                <w:szCs w:val="20"/>
              </w:rPr>
              <w:t xml:space="preserve"> </w:t>
            </w:r>
            <w:r w:rsidRPr="00432039">
              <w:rPr>
                <w:rFonts w:asciiTheme="minorEastAsia" w:eastAsiaTheme="minorEastAsia" w:hAnsiTheme="minorEastAsia" w:hint="eastAsia"/>
                <w:b/>
                <w:bCs/>
                <w:sz w:val="20"/>
                <w:szCs w:val="20"/>
              </w:rPr>
              <w:t>(</w:t>
            </w:r>
            <w:r w:rsidRPr="00432039">
              <w:rPr>
                <w:rFonts w:asciiTheme="minorEastAsia" w:eastAsiaTheme="minorEastAsia" w:hAnsiTheme="minorEastAsia" w:hint="eastAsia"/>
                <w:b/>
                <w:bCs/>
                <w:sz w:val="16"/>
                <w:szCs w:val="16"/>
              </w:rPr>
              <w:t>個人型確定拠出の加入者になる場合)</w:t>
            </w:r>
          </w:p>
          <w:p w14:paraId="1A5AEAF6" w14:textId="77777777" w:rsidR="005E66C4" w:rsidRDefault="009B2BF6" w:rsidP="00422E08">
            <w:pPr>
              <w:ind w:leftChars="200" w:left="420" w:firstLineChars="2" w:firstLine="4"/>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w:t>
            </w:r>
            <w:r>
              <w:rPr>
                <w:rFonts w:asciiTheme="minorEastAsia" w:eastAsiaTheme="minorEastAsia" w:hAnsiTheme="minorEastAsia" w:hint="eastAsia"/>
                <w:b/>
                <w:bCs/>
                <w:sz w:val="20"/>
                <w:szCs w:val="20"/>
                <w:u w:val="single"/>
              </w:rPr>
              <w:t>３</w:t>
            </w:r>
            <w:r w:rsidRPr="00432039">
              <w:rPr>
                <w:rFonts w:asciiTheme="minorEastAsia" w:eastAsiaTheme="minorEastAsia" w:hAnsiTheme="minorEastAsia" w:hint="eastAsia"/>
                <w:b/>
                <w:bCs/>
                <w:sz w:val="20"/>
                <w:szCs w:val="20"/>
                <w:u w:val="single"/>
              </w:rPr>
              <w:t>）（</w:t>
            </w:r>
            <w:r>
              <w:rPr>
                <w:rFonts w:asciiTheme="minorEastAsia" w:eastAsiaTheme="minorEastAsia" w:hAnsiTheme="minorEastAsia" w:hint="eastAsia"/>
                <w:b/>
                <w:bCs/>
                <w:sz w:val="20"/>
                <w:szCs w:val="20"/>
                <w:u w:val="single"/>
              </w:rPr>
              <w:t>４</w:t>
            </w:r>
            <w:r w:rsidRPr="00432039">
              <w:rPr>
                <w:rFonts w:asciiTheme="minorEastAsia" w:eastAsiaTheme="minorEastAsia" w:hAnsiTheme="minorEastAsia" w:hint="eastAsia"/>
                <w:b/>
                <w:bCs/>
                <w:sz w:val="20"/>
                <w:szCs w:val="20"/>
                <w:u w:val="single"/>
              </w:rPr>
              <w:t>）（</w:t>
            </w:r>
            <w:r>
              <w:rPr>
                <w:rFonts w:asciiTheme="minorEastAsia" w:eastAsiaTheme="minorEastAsia" w:hAnsiTheme="minorEastAsia" w:hint="eastAsia"/>
                <w:b/>
                <w:bCs/>
                <w:sz w:val="20"/>
                <w:szCs w:val="20"/>
                <w:u w:val="single"/>
              </w:rPr>
              <w:t>８</w:t>
            </w:r>
            <w:r w:rsidRPr="00432039">
              <w:rPr>
                <w:rFonts w:asciiTheme="minorEastAsia" w:eastAsiaTheme="minorEastAsia" w:hAnsiTheme="minorEastAsia" w:hint="eastAsia"/>
                <w:b/>
                <w:bCs/>
                <w:sz w:val="20"/>
                <w:szCs w:val="20"/>
                <w:u w:val="single"/>
              </w:rPr>
              <w:t>）のいずれかの選択が出来ます。</w:t>
            </w:r>
          </w:p>
          <w:p w14:paraId="2CF49C96" w14:textId="77777777" w:rsidR="00422E08" w:rsidRPr="00422E08" w:rsidRDefault="00422E08" w:rsidP="00422E08">
            <w:pPr>
              <w:ind w:leftChars="200" w:left="420" w:firstLineChars="2" w:firstLine="4"/>
              <w:rPr>
                <w:rFonts w:asciiTheme="minorEastAsia" w:eastAsiaTheme="minorEastAsia" w:hAnsiTheme="minorEastAsia"/>
                <w:b/>
                <w:bCs/>
                <w:sz w:val="20"/>
                <w:szCs w:val="20"/>
                <w:u w:val="single"/>
              </w:rPr>
            </w:pPr>
          </w:p>
        </w:tc>
      </w:tr>
      <w:tr w:rsidR="00364EC3" w14:paraId="2BDF1C0F" w14:textId="77777777" w:rsidTr="002A433A">
        <w:tc>
          <w:tcPr>
            <w:tcW w:w="2410" w:type="dxa"/>
            <w:tcBorders>
              <w:top w:val="single" w:sz="4" w:space="0" w:color="auto"/>
              <w:left w:val="single" w:sz="8" w:space="0" w:color="auto"/>
              <w:bottom w:val="single" w:sz="4" w:space="0" w:color="auto"/>
              <w:right w:val="single" w:sz="4" w:space="0" w:color="auto"/>
            </w:tcBorders>
          </w:tcPr>
          <w:p w14:paraId="792F1640" w14:textId="77777777" w:rsidR="00364EC3" w:rsidRDefault="001F27E8" w:rsidP="00F40200">
            <w:pPr>
              <w:pStyle w:val="2"/>
              <w:ind w:leftChars="0" w:left="0" w:rightChars="52" w:right="109"/>
              <w:rPr>
                <w:szCs w:val="21"/>
              </w:rPr>
            </w:pPr>
            <w:r>
              <w:rPr>
                <w:rFonts w:hint="eastAsia"/>
                <w:szCs w:val="21"/>
              </w:rPr>
              <w:t>３</w:t>
            </w:r>
            <w:r w:rsidR="00364EC3" w:rsidRPr="00704FFD">
              <w:rPr>
                <w:rFonts w:hint="eastAsia"/>
                <w:szCs w:val="21"/>
              </w:rPr>
              <w:t>．移換申出期限</w:t>
            </w:r>
          </w:p>
          <w:p w14:paraId="1E75942E" w14:textId="77777777" w:rsidR="00F21C46" w:rsidRDefault="00F21C46" w:rsidP="00F40200">
            <w:pPr>
              <w:pStyle w:val="2"/>
              <w:ind w:leftChars="0" w:left="0" w:rightChars="52" w:right="109"/>
              <w:rPr>
                <w:szCs w:val="21"/>
              </w:rPr>
            </w:pPr>
          </w:p>
          <w:p w14:paraId="1FC2772A" w14:textId="77777777" w:rsidR="00F21C46" w:rsidRPr="00E81C5E" w:rsidRDefault="00A274D4" w:rsidP="00A274D4">
            <w:pPr>
              <w:pStyle w:val="2"/>
              <w:ind w:leftChars="0" w:left="0" w:rightChars="52" w:right="109"/>
              <w:rPr>
                <w:b/>
                <w:szCs w:val="21"/>
                <w:u w:val="single"/>
              </w:rPr>
            </w:pPr>
            <w:r w:rsidRPr="0078379B">
              <w:rPr>
                <w:rFonts w:asciiTheme="minorEastAsia" w:eastAsiaTheme="minorEastAsia" w:hAnsiTheme="minorEastAsia" w:hint="eastAsia"/>
                <w:b/>
                <w:color w:val="FF0000"/>
                <w:sz w:val="20"/>
                <w:szCs w:val="20"/>
                <w:u w:val="single"/>
              </w:rPr>
              <w:t>※</w:t>
            </w:r>
            <w:r w:rsidR="00EF4381" w:rsidRPr="0078379B">
              <w:rPr>
                <w:rFonts w:asciiTheme="minorEastAsia" w:eastAsiaTheme="minorEastAsia" w:hAnsiTheme="minorEastAsia" w:hint="eastAsia"/>
                <w:b/>
                <w:color w:val="FF0000"/>
                <w:sz w:val="20"/>
                <w:szCs w:val="20"/>
                <w:u w:val="single"/>
              </w:rPr>
              <w:t>他制度へ移換する場合は</w:t>
            </w:r>
            <w:r w:rsidR="00E81C5E" w:rsidRPr="0078379B">
              <w:rPr>
                <w:rFonts w:asciiTheme="minorEastAsia" w:eastAsiaTheme="minorEastAsia" w:hAnsiTheme="minorEastAsia" w:hint="eastAsia"/>
                <w:b/>
                <w:color w:val="FF0000"/>
                <w:sz w:val="20"/>
                <w:szCs w:val="20"/>
                <w:u w:val="single"/>
              </w:rPr>
              <w:t>第1年金・第2年金</w:t>
            </w:r>
            <w:r w:rsidRPr="0078379B">
              <w:rPr>
                <w:rFonts w:asciiTheme="minorEastAsia" w:eastAsiaTheme="minorEastAsia" w:hAnsiTheme="minorEastAsia" w:hint="eastAsia"/>
                <w:b/>
                <w:color w:val="FF0000"/>
                <w:sz w:val="20"/>
                <w:szCs w:val="20"/>
                <w:u w:val="single"/>
              </w:rPr>
              <w:t>を合算しての移換となります</w:t>
            </w:r>
            <w:r w:rsidR="00EF4381" w:rsidRPr="0078379B">
              <w:rPr>
                <w:rFonts w:asciiTheme="minorEastAsia" w:eastAsiaTheme="minorEastAsia" w:hAnsiTheme="minorEastAsia" w:hint="eastAsia"/>
                <w:b/>
                <w:color w:val="FF0000"/>
                <w:sz w:val="20"/>
                <w:szCs w:val="20"/>
                <w:u w:val="single"/>
              </w:rPr>
              <w:t>。</w:t>
            </w:r>
            <w:r w:rsidRPr="0078379B">
              <w:rPr>
                <w:rFonts w:asciiTheme="minorEastAsia" w:eastAsiaTheme="minorEastAsia" w:hAnsiTheme="minorEastAsia" w:hint="eastAsia"/>
                <w:b/>
                <w:color w:val="FF0000"/>
                <w:sz w:val="20"/>
                <w:szCs w:val="20"/>
                <w:u w:val="single"/>
              </w:rPr>
              <w:t>（片方のみ</w:t>
            </w:r>
            <w:r w:rsidR="0078379B">
              <w:rPr>
                <w:rFonts w:asciiTheme="minorEastAsia" w:eastAsiaTheme="minorEastAsia" w:hAnsiTheme="minorEastAsia" w:hint="eastAsia"/>
                <w:b/>
                <w:color w:val="FF0000"/>
                <w:sz w:val="20"/>
                <w:szCs w:val="20"/>
                <w:u w:val="single"/>
              </w:rPr>
              <w:t>を</w:t>
            </w:r>
            <w:r w:rsidRPr="0078379B">
              <w:rPr>
                <w:rFonts w:asciiTheme="minorEastAsia" w:eastAsiaTheme="minorEastAsia" w:hAnsiTheme="minorEastAsia" w:hint="eastAsia"/>
                <w:b/>
                <w:color w:val="FF0000"/>
                <w:sz w:val="20"/>
                <w:szCs w:val="20"/>
                <w:u w:val="single"/>
              </w:rPr>
              <w:t>他制度へ移換はできません</w:t>
            </w:r>
            <w:r w:rsidR="00EF4381" w:rsidRPr="0078379B">
              <w:rPr>
                <w:rFonts w:asciiTheme="minorEastAsia" w:eastAsiaTheme="minorEastAsia" w:hAnsiTheme="minorEastAsia" w:hint="eastAsia"/>
                <w:b/>
                <w:color w:val="FF0000"/>
                <w:sz w:val="20"/>
                <w:szCs w:val="20"/>
                <w:u w:val="single"/>
              </w:rPr>
              <w:t>。</w:t>
            </w:r>
            <w:r w:rsidRPr="0078379B">
              <w:rPr>
                <w:rFonts w:asciiTheme="minorEastAsia" w:eastAsiaTheme="minorEastAsia" w:hAnsiTheme="minorEastAsia" w:hint="eastAsia"/>
                <w:b/>
                <w:color w:val="FF0000"/>
                <w:sz w:val="20"/>
                <w:szCs w:val="20"/>
                <w:u w:val="single"/>
              </w:rPr>
              <w:t>）</w:t>
            </w:r>
          </w:p>
        </w:tc>
        <w:tc>
          <w:tcPr>
            <w:tcW w:w="8330" w:type="dxa"/>
            <w:tcBorders>
              <w:top w:val="single" w:sz="4" w:space="0" w:color="auto"/>
              <w:left w:val="single" w:sz="4" w:space="0" w:color="auto"/>
              <w:right w:val="single" w:sz="8" w:space="0" w:color="auto"/>
            </w:tcBorders>
          </w:tcPr>
          <w:p w14:paraId="0262408E" w14:textId="77777777" w:rsidR="00350F34" w:rsidRDefault="00350F34" w:rsidP="00E770C7">
            <w:pPr>
              <w:rPr>
                <w:szCs w:val="21"/>
              </w:rPr>
            </w:pPr>
            <w:r w:rsidRPr="00350F34">
              <w:rPr>
                <w:rFonts w:hint="eastAsia"/>
                <w:szCs w:val="21"/>
              </w:rPr>
              <w:t>他の制度へ移換する場合は、喪失日から起算して１年を経過する日までに申し出なければなりません。ただし、</w:t>
            </w:r>
            <w:bookmarkStart w:id="0" w:name="_Hlk508290382"/>
            <w:r w:rsidRPr="00350F34">
              <w:rPr>
                <w:rFonts w:hint="eastAsia"/>
                <w:szCs w:val="21"/>
              </w:rPr>
              <w:t>厚生年金基金へ移換する場合は、喪失日から起算して１年を経過する日または移換先制度の資格取得日から３ヶ月を経過する日のいずれか早い日までに申し出なければなりません。</w:t>
            </w:r>
            <w:bookmarkEnd w:id="0"/>
            <w:r w:rsidR="005474BD">
              <w:rPr>
                <w:rFonts w:hint="eastAsia"/>
                <w:szCs w:val="21"/>
              </w:rPr>
              <w:t>なお、手続き中に１年経過しますと移換できない可能性がありますので、余裕を持ってご提出ください。</w:t>
            </w:r>
          </w:p>
          <w:p w14:paraId="0E534734" w14:textId="77777777" w:rsidR="00EE088C" w:rsidRDefault="00EE088C" w:rsidP="00E770C7">
            <w:pPr>
              <w:rPr>
                <w:szCs w:val="21"/>
              </w:rPr>
            </w:pPr>
          </w:p>
          <w:p w14:paraId="2BDF518A" w14:textId="77777777" w:rsidR="007D06E1" w:rsidRDefault="00364EC3" w:rsidP="00ED6796">
            <w:pPr>
              <w:spacing w:line="300" w:lineRule="exact"/>
              <w:rPr>
                <w:rFonts w:asciiTheme="minorEastAsia" w:eastAsiaTheme="minorEastAsia" w:hAnsiTheme="minorEastAsia"/>
                <w:sz w:val="22"/>
                <w:szCs w:val="22"/>
              </w:rPr>
            </w:pPr>
            <w:r w:rsidRPr="00566996">
              <w:rPr>
                <w:rFonts w:hint="eastAsia"/>
                <w:bCs/>
                <w:sz w:val="24"/>
                <w:u w:val="single"/>
              </w:rPr>
              <w:t>申出期限</w:t>
            </w:r>
            <w:r w:rsidR="00EE088C" w:rsidRPr="00566996">
              <w:rPr>
                <w:rFonts w:hint="eastAsia"/>
                <w:bCs/>
                <w:sz w:val="24"/>
                <w:u w:val="single"/>
              </w:rPr>
              <w:t xml:space="preserve">　</w:t>
            </w:r>
            <w:r w:rsidR="00F21C46" w:rsidRPr="00566996">
              <w:rPr>
                <w:rFonts w:hint="eastAsia"/>
                <w:bCs/>
                <w:sz w:val="24"/>
                <w:u w:val="single"/>
              </w:rPr>
              <w:t xml:space="preserve">　　年　　月　　日</w:t>
            </w:r>
            <w:r w:rsidRPr="00566996">
              <w:rPr>
                <w:rFonts w:hint="eastAsia"/>
                <w:bCs/>
                <w:sz w:val="24"/>
                <w:u w:val="single"/>
              </w:rPr>
              <w:t xml:space="preserve">　</w:t>
            </w:r>
            <w:r w:rsidR="009765F9" w:rsidRPr="00FA50CA">
              <w:rPr>
                <w:rFonts w:ascii="ＭＳ 明朝" w:hAnsi="ＭＳ 明朝"/>
                <w:b/>
                <w:sz w:val="24"/>
                <w:u w:val="single"/>
              </w:rPr>
              <w:fldChar w:fldCharType="begin"/>
            </w:r>
            <w:r w:rsidR="009765F9" w:rsidRPr="00FA50CA">
              <w:rPr>
                <w:rFonts w:ascii="ＭＳ 明朝" w:hAnsi="ＭＳ 明朝"/>
                <w:b/>
                <w:sz w:val="24"/>
                <w:u w:val="single"/>
              </w:rPr>
              <w:instrText xml:space="preserve"> </w:instrText>
            </w:r>
            <w:r w:rsidR="009765F9" w:rsidRPr="00FA50CA">
              <w:rPr>
                <w:rFonts w:ascii="ＭＳ 明朝" w:hAnsi="ＭＳ 明朝" w:hint="eastAsia"/>
                <w:b/>
                <w:sz w:val="24"/>
                <w:u w:val="single"/>
              </w:rPr>
              <w:instrText>MERGEFIELD "申出期限"</w:instrText>
            </w:r>
            <w:r w:rsidR="00763145">
              <w:rPr>
                <w:szCs w:val="21"/>
              </w:rPr>
              <w:instrText xml:space="preserve"> \@"ggge</w:instrText>
            </w:r>
            <w:r w:rsidR="00763145">
              <w:rPr>
                <w:rFonts w:hint="eastAsia"/>
                <w:szCs w:val="21"/>
              </w:rPr>
              <w:instrText>年</w:instrText>
            </w:r>
            <w:r w:rsidR="00763145">
              <w:rPr>
                <w:rFonts w:hint="eastAsia"/>
                <w:szCs w:val="21"/>
              </w:rPr>
              <w:instrText>M</w:instrText>
            </w:r>
            <w:r w:rsidR="00763145">
              <w:rPr>
                <w:rFonts w:hint="eastAsia"/>
                <w:szCs w:val="21"/>
              </w:rPr>
              <w:instrText>月</w:instrText>
            </w:r>
            <w:r w:rsidR="00763145">
              <w:rPr>
                <w:rFonts w:hint="eastAsia"/>
                <w:szCs w:val="21"/>
              </w:rPr>
              <w:instrText>d</w:instrText>
            </w:r>
            <w:r w:rsidR="00763145">
              <w:rPr>
                <w:rFonts w:hint="eastAsia"/>
                <w:szCs w:val="21"/>
              </w:rPr>
              <w:instrText>日</w:instrText>
            </w:r>
            <w:r w:rsidR="009765F9" w:rsidRPr="00FA50CA">
              <w:rPr>
                <w:rFonts w:ascii="ＭＳ 明朝" w:hAnsi="ＭＳ 明朝"/>
                <w:b/>
                <w:sz w:val="24"/>
                <w:u w:val="single"/>
              </w:rPr>
              <w:fldChar w:fldCharType="end"/>
            </w:r>
            <w:r w:rsidR="00EE088C">
              <w:rPr>
                <w:rFonts w:hint="eastAsia"/>
                <w:b/>
                <w:sz w:val="24"/>
              </w:rPr>
              <w:t xml:space="preserve">　</w:t>
            </w:r>
            <w:r w:rsidR="000B066E" w:rsidRPr="00566996">
              <w:rPr>
                <w:rFonts w:asciiTheme="minorEastAsia" w:eastAsiaTheme="minorEastAsia" w:hAnsiTheme="minorEastAsia" w:hint="eastAsia"/>
                <w:sz w:val="22"/>
                <w:szCs w:val="22"/>
              </w:rPr>
              <w:t>（喪失日</w:t>
            </w:r>
            <w:r w:rsidR="00F21C46" w:rsidRPr="00566996">
              <w:rPr>
                <w:rFonts w:asciiTheme="minorEastAsia" w:eastAsiaTheme="minorEastAsia" w:hAnsiTheme="minorEastAsia" w:hint="eastAsia"/>
                <w:sz w:val="22"/>
                <w:szCs w:val="22"/>
              </w:rPr>
              <w:t xml:space="preserve">　</w:t>
            </w:r>
            <w:r w:rsidR="007320F9">
              <w:rPr>
                <w:rFonts w:asciiTheme="minorEastAsia" w:eastAsiaTheme="minorEastAsia" w:hAnsiTheme="minorEastAsia" w:hint="eastAsia"/>
                <w:sz w:val="22"/>
                <w:szCs w:val="22"/>
              </w:rPr>
              <w:t xml:space="preserve">　</w:t>
            </w:r>
            <w:r w:rsidR="00F21C46" w:rsidRPr="00566996">
              <w:rPr>
                <w:rFonts w:asciiTheme="minorEastAsia" w:eastAsiaTheme="minorEastAsia" w:hAnsiTheme="minorEastAsia" w:hint="eastAsia"/>
                <w:sz w:val="22"/>
                <w:szCs w:val="22"/>
              </w:rPr>
              <w:t>年　月　日</w:t>
            </w:r>
            <w:r w:rsidR="000C7BFF" w:rsidRPr="00566996">
              <w:rPr>
                <w:rFonts w:asciiTheme="minorEastAsia" w:eastAsiaTheme="minorEastAsia" w:hAnsiTheme="minorEastAsia" w:hint="eastAsia"/>
                <w:sz w:val="22"/>
                <w:szCs w:val="22"/>
              </w:rPr>
              <w:t xml:space="preserve">　</w:t>
            </w:r>
            <w:r w:rsidR="009765F9" w:rsidRPr="00566996">
              <w:rPr>
                <w:rFonts w:asciiTheme="minorEastAsia" w:eastAsiaTheme="minorEastAsia" w:hAnsiTheme="minorEastAsia"/>
                <w:sz w:val="22"/>
                <w:szCs w:val="22"/>
              </w:rPr>
              <w:fldChar w:fldCharType="begin"/>
            </w:r>
            <w:r w:rsidR="009765F9" w:rsidRPr="00566996">
              <w:rPr>
                <w:rFonts w:asciiTheme="minorEastAsia" w:eastAsiaTheme="minorEastAsia" w:hAnsiTheme="minorEastAsia"/>
                <w:sz w:val="22"/>
                <w:szCs w:val="22"/>
              </w:rPr>
              <w:instrText xml:space="preserve"> </w:instrText>
            </w:r>
            <w:r w:rsidR="009765F9" w:rsidRPr="00566996">
              <w:rPr>
                <w:rFonts w:asciiTheme="minorEastAsia" w:eastAsiaTheme="minorEastAsia" w:hAnsiTheme="minorEastAsia" w:hint="eastAsia"/>
                <w:sz w:val="22"/>
                <w:szCs w:val="22"/>
              </w:rPr>
              <w:instrText>MERGEFIELD "資格喪失年月日_1"</w:instrText>
            </w:r>
            <w:r w:rsidR="00462D4D" w:rsidRPr="00566996">
              <w:rPr>
                <w:rFonts w:asciiTheme="minorEastAsia" w:eastAsiaTheme="minorEastAsia" w:hAnsiTheme="minorEastAsia"/>
                <w:sz w:val="22"/>
                <w:szCs w:val="22"/>
              </w:rPr>
              <w:instrText xml:space="preserve"> \@"ggge</w:instrText>
            </w:r>
            <w:r w:rsidR="00462D4D" w:rsidRPr="00566996">
              <w:rPr>
                <w:rFonts w:asciiTheme="minorEastAsia" w:eastAsiaTheme="minorEastAsia" w:hAnsiTheme="minorEastAsia" w:hint="eastAsia"/>
                <w:sz w:val="22"/>
                <w:szCs w:val="22"/>
              </w:rPr>
              <w:instrText>年M月d日"</w:instrText>
            </w:r>
            <w:r w:rsidR="009765F9" w:rsidRPr="00566996">
              <w:rPr>
                <w:rFonts w:asciiTheme="minorEastAsia" w:eastAsiaTheme="minorEastAsia" w:hAnsiTheme="minorEastAsia"/>
                <w:sz w:val="22"/>
                <w:szCs w:val="22"/>
              </w:rPr>
              <w:instrText xml:space="preserve"> </w:instrText>
            </w:r>
            <w:r w:rsidR="009765F9" w:rsidRPr="00566996">
              <w:rPr>
                <w:rFonts w:asciiTheme="minorEastAsia" w:eastAsiaTheme="minorEastAsia" w:hAnsiTheme="minorEastAsia"/>
                <w:sz w:val="22"/>
                <w:szCs w:val="22"/>
              </w:rPr>
              <w:fldChar w:fldCharType="end"/>
            </w:r>
            <w:r w:rsidR="000C7BFF" w:rsidRPr="00566996">
              <w:rPr>
                <w:rFonts w:asciiTheme="minorEastAsia" w:eastAsiaTheme="minorEastAsia" w:hAnsiTheme="minorEastAsia" w:hint="eastAsia"/>
                <w:sz w:val="22"/>
                <w:szCs w:val="22"/>
              </w:rPr>
              <w:t>）</w:t>
            </w:r>
          </w:p>
          <w:p w14:paraId="3147D5BA" w14:textId="77777777" w:rsidR="00E646BE" w:rsidRPr="007240C3" w:rsidRDefault="00E646BE" w:rsidP="007240C3">
            <w:pPr>
              <w:spacing w:line="300" w:lineRule="exact"/>
              <w:rPr>
                <w:sz w:val="18"/>
                <w:szCs w:val="18"/>
              </w:rPr>
            </w:pPr>
            <w:r w:rsidRPr="007240C3">
              <w:rPr>
                <w:rFonts w:asciiTheme="minorEastAsia" w:eastAsiaTheme="minorEastAsia" w:hAnsiTheme="minorEastAsia" w:hint="eastAsia"/>
                <w:sz w:val="18"/>
                <w:szCs w:val="18"/>
              </w:rPr>
              <w:t>＊上記申出</w:t>
            </w:r>
            <w:r w:rsidR="007240C3" w:rsidRPr="007240C3">
              <w:rPr>
                <w:rFonts w:asciiTheme="minorEastAsia" w:eastAsiaTheme="minorEastAsia" w:hAnsiTheme="minorEastAsia" w:hint="eastAsia"/>
                <w:sz w:val="18"/>
                <w:szCs w:val="18"/>
              </w:rPr>
              <w:t>期限前に年金受給権を取得することとなる方</w:t>
            </w:r>
            <w:r w:rsidR="007240C3">
              <w:rPr>
                <w:rFonts w:asciiTheme="minorEastAsia" w:eastAsiaTheme="minorEastAsia" w:hAnsiTheme="minorEastAsia" w:hint="eastAsia"/>
                <w:sz w:val="18"/>
                <w:szCs w:val="18"/>
              </w:rPr>
              <w:t>：</w:t>
            </w:r>
            <w:r w:rsidR="007240C3" w:rsidRPr="007240C3">
              <w:rPr>
                <w:rFonts w:asciiTheme="minorEastAsia" w:eastAsiaTheme="minorEastAsia" w:hAnsiTheme="minorEastAsia" w:hint="eastAsia"/>
                <w:sz w:val="18"/>
                <w:szCs w:val="18"/>
              </w:rPr>
              <w:t>年金受給権を取得する</w:t>
            </w:r>
            <w:r w:rsidR="007240C3">
              <w:rPr>
                <w:rFonts w:asciiTheme="minorEastAsia" w:eastAsiaTheme="minorEastAsia" w:hAnsiTheme="minorEastAsia" w:hint="eastAsia"/>
                <w:sz w:val="18"/>
                <w:szCs w:val="18"/>
              </w:rPr>
              <w:t>前に</w:t>
            </w:r>
            <w:r w:rsidR="007240C3" w:rsidRPr="007240C3">
              <w:rPr>
                <w:rFonts w:asciiTheme="minorEastAsia" w:eastAsiaTheme="minorEastAsia" w:hAnsiTheme="minorEastAsia" w:hint="eastAsia"/>
                <w:sz w:val="18"/>
                <w:szCs w:val="18"/>
              </w:rPr>
              <w:t>「2.選択肢</w:t>
            </w:r>
            <w:r w:rsidR="007240C3">
              <w:rPr>
                <w:rFonts w:asciiTheme="minorEastAsia" w:eastAsiaTheme="minorEastAsia" w:hAnsiTheme="minorEastAsia" w:hint="eastAsia"/>
                <w:sz w:val="18"/>
                <w:szCs w:val="18"/>
              </w:rPr>
              <w:t>」の(4)～(8)の移換が行われなかった場合には当基金より年金または一時金を受給することとなります。</w:t>
            </w:r>
          </w:p>
        </w:tc>
      </w:tr>
      <w:tr w:rsidR="00C65188" w14:paraId="208B9F8A" w14:textId="77777777" w:rsidTr="002A433A">
        <w:tc>
          <w:tcPr>
            <w:tcW w:w="2410" w:type="dxa"/>
            <w:tcBorders>
              <w:top w:val="single" w:sz="4" w:space="0" w:color="auto"/>
              <w:left w:val="single" w:sz="8" w:space="0" w:color="auto"/>
              <w:bottom w:val="single" w:sz="4" w:space="0" w:color="auto"/>
            </w:tcBorders>
          </w:tcPr>
          <w:p w14:paraId="29443CF9" w14:textId="77777777" w:rsidR="00C65188" w:rsidRDefault="00C65188" w:rsidP="005474BD">
            <w:pPr>
              <w:pStyle w:val="2"/>
              <w:ind w:leftChars="0" w:left="332" w:rightChars="2" w:right="4" w:hangingChars="158" w:hanging="332"/>
            </w:pPr>
            <w:r>
              <w:rPr>
                <w:rFonts w:hint="eastAsia"/>
              </w:rPr>
              <w:t>４．退職にともなう脱退一時金受給時の税務上の取り扱いなど</w:t>
            </w:r>
          </w:p>
        </w:tc>
        <w:tc>
          <w:tcPr>
            <w:tcW w:w="8330" w:type="dxa"/>
            <w:tcBorders>
              <w:bottom w:val="single" w:sz="4" w:space="0" w:color="auto"/>
              <w:right w:val="single" w:sz="8" w:space="0" w:color="auto"/>
            </w:tcBorders>
          </w:tcPr>
          <w:p w14:paraId="39E3E7E9" w14:textId="77777777" w:rsidR="00C65188" w:rsidRPr="005274D9" w:rsidRDefault="00C65188" w:rsidP="00326BF4">
            <w:pPr>
              <w:pStyle w:val="3"/>
            </w:pPr>
            <w:r w:rsidRPr="005274D9">
              <w:rPr>
                <w:rFonts w:hint="eastAsia"/>
              </w:rPr>
              <w:t>・</w:t>
            </w:r>
            <w:r w:rsidR="00326BF4" w:rsidRPr="00326BF4">
              <w:rPr>
                <w:rFonts w:hint="eastAsia"/>
              </w:rPr>
              <w:t>退職にともなう脱退一時金受給については退職所得扱いとなり退職所得控除が適用されます。</w:t>
            </w:r>
          </w:p>
          <w:p w14:paraId="7744AC1C" w14:textId="77777777" w:rsidR="000B066E" w:rsidRPr="00326BF4" w:rsidRDefault="00326BF4" w:rsidP="00352395">
            <w:pPr>
              <w:pStyle w:val="3"/>
            </w:pPr>
            <w:r w:rsidRPr="005274D9">
              <w:rPr>
                <w:rFonts w:hint="eastAsia"/>
              </w:rPr>
              <w:t>・</w:t>
            </w:r>
            <w:r w:rsidR="008158A3">
              <w:rPr>
                <w:rFonts w:hint="eastAsia"/>
              </w:rPr>
              <w:t>確定給付企業年金から厚生年金基金または確定拠出年金へ脱退一時金相当額を移換した場合は、給付を受けるときに課税されます。</w:t>
            </w:r>
          </w:p>
        </w:tc>
      </w:tr>
      <w:tr w:rsidR="00C65188" w14:paraId="6BBD6A8D" w14:textId="77777777" w:rsidTr="002A433A">
        <w:trPr>
          <w:trHeight w:val="287"/>
        </w:trPr>
        <w:tc>
          <w:tcPr>
            <w:tcW w:w="2410" w:type="dxa"/>
            <w:tcBorders>
              <w:top w:val="single" w:sz="4" w:space="0" w:color="auto"/>
              <w:left w:val="single" w:sz="8" w:space="0" w:color="auto"/>
              <w:bottom w:val="single" w:sz="4" w:space="0" w:color="auto"/>
            </w:tcBorders>
          </w:tcPr>
          <w:p w14:paraId="2774443B" w14:textId="77777777" w:rsidR="00C65188" w:rsidRDefault="00C65188" w:rsidP="005474BD">
            <w:pPr>
              <w:pStyle w:val="2"/>
              <w:ind w:leftChars="0" w:left="349" w:rightChars="2" w:right="4" w:hangingChars="166" w:hanging="349"/>
            </w:pPr>
            <w:r>
              <w:rPr>
                <w:rFonts w:hint="eastAsia"/>
              </w:rPr>
              <w:t>５．</w:t>
            </w:r>
            <w:r w:rsidR="00816A70" w:rsidRPr="00816A70">
              <w:rPr>
                <w:rFonts w:hint="eastAsia"/>
              </w:rPr>
              <w:t>企業年金連合会の通算企業年金の概要</w:t>
            </w:r>
          </w:p>
          <w:p w14:paraId="326A4FC5" w14:textId="77777777" w:rsidR="00702BF7" w:rsidRDefault="00702BF7">
            <w:pPr>
              <w:pStyle w:val="2"/>
              <w:ind w:leftChars="0" w:left="420" w:rightChars="2" w:right="4" w:hangingChars="200" w:hanging="420"/>
            </w:pPr>
          </w:p>
          <w:p w14:paraId="33830538" w14:textId="77777777" w:rsidR="00352395" w:rsidRDefault="00352395">
            <w:pPr>
              <w:pStyle w:val="2"/>
              <w:ind w:leftChars="0" w:left="420" w:rightChars="2" w:right="4" w:hangingChars="200" w:hanging="420"/>
            </w:pPr>
          </w:p>
          <w:p w14:paraId="446C0837" w14:textId="77777777" w:rsidR="00702BF7" w:rsidRDefault="007F49F3">
            <w:pPr>
              <w:pStyle w:val="2"/>
              <w:ind w:leftChars="0" w:left="400" w:rightChars="2" w:right="4" w:hangingChars="200" w:hanging="400"/>
            </w:pPr>
            <w:r w:rsidRPr="00432039">
              <w:rPr>
                <w:rFonts w:asciiTheme="minorEastAsia" w:eastAsiaTheme="minorEastAsia" w:hAnsiTheme="minorEastAsia" w:hint="eastAsia"/>
                <w:sz w:val="20"/>
                <w:szCs w:val="20"/>
                <w:bdr w:val="single" w:sz="4" w:space="0" w:color="auto"/>
              </w:rPr>
              <w:t xml:space="preserve">　</w:t>
            </w:r>
            <w:r w:rsidRPr="00432039">
              <w:rPr>
                <w:rFonts w:asciiTheme="majorEastAsia" w:eastAsiaTheme="majorEastAsia" w:hAnsiTheme="majorEastAsia" w:hint="eastAsia"/>
                <w:sz w:val="20"/>
                <w:szCs w:val="20"/>
                <w:bdr w:val="single" w:sz="4" w:space="0" w:color="auto"/>
              </w:rPr>
              <w:t>選択肢（</w:t>
            </w:r>
            <w:r>
              <w:rPr>
                <w:rFonts w:asciiTheme="majorEastAsia" w:eastAsiaTheme="majorEastAsia" w:hAnsiTheme="majorEastAsia" w:hint="eastAsia"/>
                <w:sz w:val="20"/>
                <w:szCs w:val="20"/>
                <w:bdr w:val="single" w:sz="4" w:space="0" w:color="auto"/>
              </w:rPr>
              <w:t>４</w:t>
            </w:r>
            <w:r w:rsidRPr="00432039">
              <w:rPr>
                <w:rFonts w:asciiTheme="majorEastAsia" w:eastAsiaTheme="majorEastAsia" w:hAnsiTheme="majorEastAsia" w:hint="eastAsia"/>
                <w:sz w:val="20"/>
                <w:szCs w:val="20"/>
                <w:bdr w:val="single" w:sz="4" w:space="0" w:color="auto"/>
              </w:rPr>
              <w:t>）</w:t>
            </w:r>
          </w:p>
          <w:p w14:paraId="7F83FBC5" w14:textId="77777777" w:rsidR="00702BF7" w:rsidRDefault="00702BF7">
            <w:pPr>
              <w:pStyle w:val="2"/>
              <w:ind w:leftChars="0" w:left="420" w:rightChars="2" w:right="4" w:hangingChars="200" w:hanging="420"/>
            </w:pPr>
          </w:p>
          <w:p w14:paraId="055EB3F3" w14:textId="77777777" w:rsidR="00352395" w:rsidRDefault="00352395">
            <w:pPr>
              <w:pStyle w:val="2"/>
              <w:ind w:leftChars="0" w:left="420" w:rightChars="2" w:right="4" w:hangingChars="200" w:hanging="420"/>
            </w:pPr>
          </w:p>
          <w:p w14:paraId="1D2A1CAA" w14:textId="77777777" w:rsidR="00352395" w:rsidRDefault="00352395" w:rsidP="00352395">
            <w:pPr>
              <w:pStyle w:val="2"/>
              <w:ind w:leftChars="0" w:left="0" w:rightChars="2" w:right="4"/>
            </w:pPr>
          </w:p>
          <w:p w14:paraId="739A5FC0" w14:textId="77777777" w:rsidR="00702BF7" w:rsidRPr="00275F81" w:rsidRDefault="00702BF7" w:rsidP="00275F81">
            <w:pPr>
              <w:pStyle w:val="2"/>
              <w:ind w:leftChars="103" w:left="216" w:rightChars="82" w:right="172"/>
              <w:rPr>
                <w:sz w:val="20"/>
                <w:szCs w:val="20"/>
              </w:rPr>
            </w:pPr>
            <w:r w:rsidRPr="00275F81">
              <w:rPr>
                <w:rFonts w:asciiTheme="minorEastAsia" w:eastAsiaTheme="minorEastAsia" w:hAnsiTheme="minorEastAsia" w:hint="eastAsia"/>
                <w:sz w:val="20"/>
                <w:szCs w:val="20"/>
              </w:rPr>
              <w:t>※企業年金連合会へ移換するまでの間は</w:t>
            </w:r>
            <w:r w:rsidR="000B066E" w:rsidRPr="00275F81">
              <w:rPr>
                <w:rFonts w:asciiTheme="minorEastAsia" w:eastAsiaTheme="minorEastAsia" w:hAnsiTheme="minorEastAsia" w:hint="eastAsia"/>
                <w:sz w:val="20"/>
                <w:szCs w:val="20"/>
              </w:rPr>
              <w:t>、</w:t>
            </w:r>
            <w:r w:rsidRPr="00275F81">
              <w:rPr>
                <w:rFonts w:asciiTheme="minorEastAsia" w:eastAsiaTheme="minorEastAsia" w:hAnsiTheme="minorEastAsia" w:hint="eastAsia"/>
                <w:sz w:val="20"/>
                <w:szCs w:val="20"/>
              </w:rPr>
              <w:t>予定利率は付利されませんので、ご注意ください。</w:t>
            </w:r>
          </w:p>
        </w:tc>
        <w:tc>
          <w:tcPr>
            <w:tcW w:w="8330" w:type="dxa"/>
            <w:tcBorders>
              <w:top w:val="single" w:sz="4" w:space="0" w:color="auto"/>
              <w:bottom w:val="single" w:sz="4" w:space="0" w:color="auto"/>
              <w:right w:val="single" w:sz="8" w:space="0" w:color="auto"/>
            </w:tcBorders>
          </w:tcPr>
          <w:p w14:paraId="04583939" w14:textId="77777777" w:rsidR="00C65188" w:rsidRPr="005274D9" w:rsidRDefault="00740252">
            <w:r w:rsidRPr="00740252">
              <w:rPr>
                <w:rFonts w:hint="eastAsia"/>
              </w:rPr>
              <w:t>企業年金連合会へ脱退一時金相当額を移換することにより年金の給付（通算企業年金）を受けることができます</w:t>
            </w:r>
            <w:r w:rsidR="00C65188" w:rsidRPr="005274D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563"/>
            </w:tblGrid>
            <w:tr w:rsidR="00C65188" w:rsidRPr="005274D9" w14:paraId="6540A3E9" w14:textId="77777777" w:rsidTr="00352395">
              <w:tc>
                <w:tcPr>
                  <w:tcW w:w="1606" w:type="dxa"/>
                </w:tcPr>
                <w:p w14:paraId="4797E58C" w14:textId="77777777" w:rsidR="00C65188" w:rsidRPr="005274D9" w:rsidRDefault="00C65188">
                  <w:r w:rsidRPr="005274D9">
                    <w:rPr>
                      <w:rFonts w:hint="eastAsia"/>
                    </w:rPr>
                    <w:t>予定利率</w:t>
                  </w:r>
                </w:p>
              </w:tc>
              <w:tc>
                <w:tcPr>
                  <w:tcW w:w="6795" w:type="dxa"/>
                </w:tcPr>
                <w:p w14:paraId="294DFB49" w14:textId="77777777" w:rsidR="00C65188" w:rsidRPr="005274D9" w:rsidRDefault="00C65188" w:rsidP="00A64E47">
                  <w:r w:rsidRPr="005274D9">
                    <w:rPr>
                      <w:rFonts w:hint="eastAsia"/>
                    </w:rPr>
                    <w:t>脱退一時金相当額移換時の年齢に応じて以下のとおり。</w:t>
                  </w:r>
                </w:p>
                <w:p w14:paraId="2FADE7AD" w14:textId="59085382" w:rsidR="006132E7" w:rsidRDefault="006132E7" w:rsidP="006132E7">
                  <w:r>
                    <w:rPr>
                      <w:rFonts w:hint="eastAsia"/>
                    </w:rPr>
                    <w:t>45</w:t>
                  </w:r>
                  <w:r>
                    <w:rPr>
                      <w:rFonts w:hint="eastAsia"/>
                    </w:rPr>
                    <w:t xml:space="preserve">歳未満　　　　　</w:t>
                  </w:r>
                  <w:r>
                    <w:rPr>
                      <w:rFonts w:hint="eastAsia"/>
                    </w:rPr>
                    <w:t xml:space="preserve"> </w:t>
                  </w:r>
                  <w:r w:rsidR="001073B2">
                    <w:rPr>
                      <w:rFonts w:hint="eastAsia"/>
                    </w:rPr>
                    <w:t>1.25</w:t>
                  </w:r>
                  <w:r>
                    <w:rPr>
                      <w:rFonts w:hint="eastAsia"/>
                    </w:rPr>
                    <w:t xml:space="preserve">％　</w:t>
                  </w:r>
                  <w:r w:rsidR="00352395">
                    <w:rPr>
                      <w:rFonts w:hint="eastAsia"/>
                    </w:rPr>
                    <w:t xml:space="preserve">　　</w:t>
                  </w:r>
                  <w:r>
                    <w:rPr>
                      <w:rFonts w:hint="eastAsia"/>
                    </w:rPr>
                    <w:t>45</w:t>
                  </w:r>
                  <w:r>
                    <w:rPr>
                      <w:rFonts w:hint="eastAsia"/>
                    </w:rPr>
                    <w:t>歳以上</w:t>
                  </w:r>
                  <w:r>
                    <w:rPr>
                      <w:rFonts w:hint="eastAsia"/>
                    </w:rPr>
                    <w:t>55</w:t>
                  </w:r>
                  <w:r>
                    <w:rPr>
                      <w:rFonts w:hint="eastAsia"/>
                    </w:rPr>
                    <w:t xml:space="preserve">歳未満　</w:t>
                  </w:r>
                  <w:r>
                    <w:rPr>
                      <w:rFonts w:hint="eastAsia"/>
                    </w:rPr>
                    <w:t>1</w:t>
                  </w:r>
                  <w:r w:rsidR="005735EA">
                    <w:rPr>
                      <w:rFonts w:hint="eastAsia"/>
                    </w:rPr>
                    <w:t>.00</w:t>
                  </w:r>
                  <w:r>
                    <w:rPr>
                      <w:rFonts w:hint="eastAsia"/>
                    </w:rPr>
                    <w:t>％</w:t>
                  </w:r>
                </w:p>
                <w:p w14:paraId="3D9DAE9D" w14:textId="78FECFAB" w:rsidR="00C65188" w:rsidRPr="005274D9" w:rsidRDefault="006132E7" w:rsidP="006132E7">
                  <w:r>
                    <w:rPr>
                      <w:rFonts w:hint="eastAsia"/>
                    </w:rPr>
                    <w:t>55</w:t>
                  </w:r>
                  <w:r>
                    <w:rPr>
                      <w:rFonts w:hint="eastAsia"/>
                    </w:rPr>
                    <w:t>歳以上</w:t>
                  </w:r>
                  <w:r>
                    <w:rPr>
                      <w:rFonts w:hint="eastAsia"/>
                    </w:rPr>
                    <w:t>65</w:t>
                  </w:r>
                  <w:r>
                    <w:rPr>
                      <w:rFonts w:hint="eastAsia"/>
                    </w:rPr>
                    <w:t xml:space="preserve">歳未満　</w:t>
                  </w:r>
                  <w:r w:rsidR="001073B2">
                    <w:rPr>
                      <w:rFonts w:hint="eastAsia"/>
                    </w:rPr>
                    <w:t>0.75</w:t>
                  </w:r>
                  <w:r>
                    <w:rPr>
                      <w:rFonts w:hint="eastAsia"/>
                    </w:rPr>
                    <w:t xml:space="preserve">％　</w:t>
                  </w:r>
                  <w:r w:rsidR="00352395">
                    <w:rPr>
                      <w:rFonts w:hint="eastAsia"/>
                    </w:rPr>
                    <w:t xml:space="preserve">　　</w:t>
                  </w:r>
                  <w:r>
                    <w:rPr>
                      <w:rFonts w:hint="eastAsia"/>
                    </w:rPr>
                    <w:t>65</w:t>
                  </w:r>
                  <w:r>
                    <w:rPr>
                      <w:rFonts w:hint="eastAsia"/>
                    </w:rPr>
                    <w:t xml:space="preserve">歳以上　　　　　</w:t>
                  </w:r>
                  <w:r>
                    <w:rPr>
                      <w:rFonts w:hint="eastAsia"/>
                    </w:rPr>
                    <w:t xml:space="preserve"> 0.</w:t>
                  </w:r>
                  <w:r w:rsidR="005735EA">
                    <w:rPr>
                      <w:rFonts w:hint="eastAsia"/>
                    </w:rPr>
                    <w:t>25</w:t>
                  </w:r>
                  <w:r>
                    <w:rPr>
                      <w:rFonts w:hint="eastAsia"/>
                    </w:rPr>
                    <w:t>％</w:t>
                  </w:r>
                </w:p>
              </w:tc>
            </w:tr>
            <w:tr w:rsidR="00C65188" w:rsidRPr="005274D9" w14:paraId="5ECDB154" w14:textId="77777777" w:rsidTr="00352395">
              <w:tc>
                <w:tcPr>
                  <w:tcW w:w="1606" w:type="dxa"/>
                </w:tcPr>
                <w:p w14:paraId="7BDD0A8A" w14:textId="77777777" w:rsidR="00C65188" w:rsidRPr="005274D9" w:rsidRDefault="00C65188">
                  <w:r w:rsidRPr="005274D9">
                    <w:rPr>
                      <w:rFonts w:hint="eastAsia"/>
                    </w:rPr>
                    <w:t>支給開始年齢</w:t>
                  </w:r>
                </w:p>
              </w:tc>
              <w:tc>
                <w:tcPr>
                  <w:tcW w:w="6795" w:type="dxa"/>
                </w:tcPr>
                <w:p w14:paraId="69EA5BB9" w14:textId="77777777" w:rsidR="00C65188" w:rsidRPr="005274D9" w:rsidRDefault="00C65188">
                  <w:r w:rsidRPr="005274D9">
                    <w:rPr>
                      <w:rFonts w:hint="eastAsia"/>
                    </w:rPr>
                    <w:t>65</w:t>
                  </w:r>
                  <w:r w:rsidRPr="005274D9">
                    <w:rPr>
                      <w:rFonts w:hint="eastAsia"/>
                    </w:rPr>
                    <w:t>歳。ただし、厚生年金と同様の経過措置あり。</w:t>
                  </w:r>
                </w:p>
              </w:tc>
            </w:tr>
            <w:tr w:rsidR="00C65188" w:rsidRPr="005274D9" w14:paraId="177EAF34" w14:textId="77777777" w:rsidTr="00352395">
              <w:tc>
                <w:tcPr>
                  <w:tcW w:w="1606" w:type="dxa"/>
                </w:tcPr>
                <w:p w14:paraId="1418DDA7" w14:textId="77777777" w:rsidR="00C65188" w:rsidRPr="005274D9" w:rsidRDefault="00C65188">
                  <w:r w:rsidRPr="005274D9">
                    <w:rPr>
                      <w:rFonts w:hint="eastAsia"/>
                    </w:rPr>
                    <w:t>保証期間</w:t>
                  </w:r>
                </w:p>
              </w:tc>
              <w:tc>
                <w:tcPr>
                  <w:tcW w:w="6795" w:type="dxa"/>
                </w:tcPr>
                <w:p w14:paraId="18FC05FE" w14:textId="77777777" w:rsidR="00C65188" w:rsidRPr="005274D9" w:rsidRDefault="00C65188">
                  <w:r w:rsidRPr="005274D9">
                    <w:rPr>
                      <w:rFonts w:hint="eastAsia"/>
                    </w:rPr>
                    <w:t>80</w:t>
                  </w:r>
                  <w:r w:rsidRPr="005274D9">
                    <w:rPr>
                      <w:rFonts w:hint="eastAsia"/>
                    </w:rPr>
                    <w:t>歳に達するまでの期間。ただし、脱退一時金相当額（残余財産分配金）の移換が</w:t>
                  </w:r>
                  <w:r w:rsidRPr="005274D9">
                    <w:rPr>
                      <w:rFonts w:hint="eastAsia"/>
                    </w:rPr>
                    <w:t>65</w:t>
                  </w:r>
                  <w:r w:rsidRPr="005274D9">
                    <w:rPr>
                      <w:rFonts w:hint="eastAsia"/>
                    </w:rPr>
                    <w:t>歳以降に行われた場合は、受換時年齢に応じて保証期間を逓減させる。</w:t>
                  </w:r>
                </w:p>
              </w:tc>
            </w:tr>
            <w:tr w:rsidR="00C65188" w:rsidRPr="005274D9" w14:paraId="5656BB13" w14:textId="77777777" w:rsidTr="00352395">
              <w:tc>
                <w:tcPr>
                  <w:tcW w:w="1606" w:type="dxa"/>
                </w:tcPr>
                <w:p w14:paraId="72140DC4" w14:textId="77777777" w:rsidR="00C65188" w:rsidRPr="005274D9" w:rsidRDefault="00C65188">
                  <w:r w:rsidRPr="005274D9">
                    <w:rPr>
                      <w:rFonts w:hint="eastAsia"/>
                    </w:rPr>
                    <w:t>事務費</w:t>
                  </w:r>
                </w:p>
              </w:tc>
              <w:tc>
                <w:tcPr>
                  <w:tcW w:w="6795" w:type="dxa"/>
                </w:tcPr>
                <w:p w14:paraId="06611B08" w14:textId="77777777" w:rsidR="00C65188" w:rsidRPr="005274D9" w:rsidRDefault="00C65188" w:rsidP="00A64E47">
                  <w:r w:rsidRPr="005274D9">
                    <w:rPr>
                      <w:rFonts w:hint="eastAsia"/>
                    </w:rPr>
                    <w:t>定額事務費と脱退一時金相当額に応じた定率事務費が脱退一時金相当額から受換時に控除されます。詳細は、下記連絡先にご照会ください。連合会から他へ移換する場合、年金額の現価相当額に支払事務費相当分を加えた額を移換します。</w:t>
                  </w:r>
                </w:p>
              </w:tc>
            </w:tr>
          </w:tbl>
          <w:p w14:paraId="5853B872" w14:textId="77777777" w:rsidR="00C65188" w:rsidRPr="005274D9" w:rsidRDefault="00C65188" w:rsidP="00A64E47">
            <w:r w:rsidRPr="005274D9">
              <w:rPr>
                <w:rFonts w:hint="eastAsia"/>
              </w:rPr>
              <w:t>○連絡先　　企業年金連合会　年金サービスセンター　年金相談室</w:t>
            </w:r>
          </w:p>
          <w:p w14:paraId="1ED7C083" w14:textId="7A0BC710" w:rsidR="00C65188" w:rsidRPr="005274D9" w:rsidRDefault="00C65188" w:rsidP="00A64E47">
            <w:pPr>
              <w:ind w:firstLineChars="100" w:firstLine="210"/>
            </w:pPr>
            <w:r w:rsidRPr="005274D9">
              <w:rPr>
                <w:rFonts w:hint="eastAsia"/>
              </w:rPr>
              <w:t>電話</w:t>
            </w:r>
            <w:r w:rsidRPr="005274D9">
              <w:rPr>
                <w:rFonts w:hint="eastAsia"/>
              </w:rPr>
              <w:t xml:space="preserve">0570-02-2666 </w:t>
            </w:r>
            <w:r w:rsidR="005735EA">
              <w:rPr>
                <w:rFonts w:hint="eastAsia"/>
              </w:rPr>
              <w:t xml:space="preserve">　</w:t>
            </w:r>
            <w:r w:rsidRPr="005274D9">
              <w:rPr>
                <w:rFonts w:hint="eastAsia"/>
              </w:rPr>
              <w:t>(IP</w:t>
            </w:r>
            <w:r w:rsidRPr="005274D9">
              <w:rPr>
                <w:rFonts w:hint="eastAsia"/>
              </w:rPr>
              <w:t>電話からは</w:t>
            </w:r>
            <w:r w:rsidRPr="005274D9">
              <w:rPr>
                <w:rFonts w:hint="eastAsia"/>
              </w:rPr>
              <w:t>03-5777-2666)</w:t>
            </w:r>
          </w:p>
          <w:p w14:paraId="560125EC" w14:textId="77777777" w:rsidR="00C65188" w:rsidRDefault="00C65188" w:rsidP="00A64E47">
            <w:pPr>
              <w:ind w:leftChars="100" w:left="210"/>
            </w:pPr>
            <w:r w:rsidRPr="005274D9">
              <w:rPr>
                <w:rFonts w:hint="eastAsia"/>
              </w:rPr>
              <w:t>ホームページ</w:t>
            </w:r>
            <w:r w:rsidR="008466EC">
              <w:fldChar w:fldCharType="begin"/>
            </w:r>
            <w:r w:rsidR="008466EC">
              <w:instrText>HYPERLINK "https://www.pfa.or.jp/"</w:instrText>
            </w:r>
            <w:r w:rsidR="008466EC">
              <w:fldChar w:fldCharType="separate"/>
            </w:r>
            <w:r w:rsidRPr="009F4003">
              <w:rPr>
                <w:rStyle w:val="a9"/>
                <w:rFonts w:hint="eastAsia"/>
              </w:rPr>
              <w:t>http</w:t>
            </w:r>
            <w:r w:rsidR="00E11FB0" w:rsidRPr="009F4003">
              <w:rPr>
                <w:rStyle w:val="a9"/>
                <w:rFonts w:hint="eastAsia"/>
              </w:rPr>
              <w:t>s</w:t>
            </w:r>
            <w:r w:rsidRPr="009F4003">
              <w:rPr>
                <w:rStyle w:val="a9"/>
                <w:rFonts w:hint="eastAsia"/>
              </w:rPr>
              <w:t>://www.pfa.or.jp/</w:t>
            </w:r>
            <w:r w:rsidR="008466EC">
              <w:rPr>
                <w:rStyle w:val="a9"/>
              </w:rPr>
              <w:fldChar w:fldCharType="end"/>
            </w:r>
          </w:p>
          <w:p w14:paraId="21CDB59F" w14:textId="2D13DDE9" w:rsidR="000B066E" w:rsidRPr="00616B96" w:rsidRDefault="00AE18D3" w:rsidP="005735EA">
            <w:pPr>
              <w:ind w:left="210" w:hangingChars="100" w:hanging="210"/>
            </w:pPr>
            <w:r w:rsidRPr="005274D9">
              <w:rPr>
                <w:rFonts w:hint="eastAsia"/>
              </w:rPr>
              <w:t>○</w:t>
            </w:r>
            <w:r>
              <w:rPr>
                <w:rFonts w:hint="eastAsia"/>
              </w:rPr>
              <w:t>通算企業年金の年金額等は企</w:t>
            </w:r>
            <w:r w:rsidR="00741EFD">
              <w:rPr>
                <w:rFonts w:hint="eastAsia"/>
              </w:rPr>
              <w:t>業年金連合会のホームページの「年金試算シミュレーション」に</w:t>
            </w:r>
            <w:r>
              <w:rPr>
                <w:rFonts w:hint="eastAsia"/>
              </w:rPr>
              <w:t>「１．」に表示している脱退一時金相当額等を入力することでご確認いただくことができます。</w:t>
            </w:r>
            <w:hyperlink r:id="rId8" w:history="1">
              <w:r w:rsidR="005735EA" w:rsidRPr="001A4A5C">
                <w:rPr>
                  <w:rStyle w:val="a9"/>
                  <w:rFonts w:hint="eastAsia"/>
                </w:rPr>
                <w:t>https://www.pfa.or.jp/pwap/pub/shisan/nenkin</w:t>
              </w:r>
            </w:hyperlink>
          </w:p>
        </w:tc>
      </w:tr>
      <w:tr w:rsidR="00C65188" w14:paraId="239CF848" w14:textId="77777777" w:rsidTr="002A433A">
        <w:trPr>
          <w:trHeight w:val="3617"/>
        </w:trPr>
        <w:tc>
          <w:tcPr>
            <w:tcW w:w="2410" w:type="dxa"/>
            <w:tcBorders>
              <w:top w:val="single" w:sz="4" w:space="0" w:color="auto"/>
              <w:left w:val="single" w:sz="8" w:space="0" w:color="auto"/>
              <w:bottom w:val="single" w:sz="8" w:space="0" w:color="auto"/>
              <w:right w:val="single" w:sz="4" w:space="0" w:color="auto"/>
            </w:tcBorders>
          </w:tcPr>
          <w:p w14:paraId="5CADA299" w14:textId="77777777" w:rsidR="00C65188" w:rsidRDefault="00C65188" w:rsidP="005474BD">
            <w:pPr>
              <w:pStyle w:val="2"/>
              <w:ind w:leftChars="0" w:left="334" w:rightChars="2" w:right="4" w:hangingChars="159" w:hanging="334"/>
            </w:pPr>
            <w:r>
              <w:rPr>
                <w:rFonts w:hint="eastAsia"/>
              </w:rPr>
              <w:t>６．</w:t>
            </w:r>
            <w:r w:rsidR="0064428B" w:rsidRPr="0064428B">
              <w:rPr>
                <w:rFonts w:hint="eastAsia"/>
              </w:rPr>
              <w:t>国民年金基金連合会の個人型確定拠出年金（</w:t>
            </w:r>
            <w:proofErr w:type="spellStart"/>
            <w:r w:rsidR="0064428B" w:rsidRPr="0064428B">
              <w:rPr>
                <w:rFonts w:hint="eastAsia"/>
              </w:rPr>
              <w:t>iDeCo</w:t>
            </w:r>
            <w:proofErr w:type="spellEnd"/>
            <w:r w:rsidR="0064428B" w:rsidRPr="0064428B">
              <w:rPr>
                <w:rFonts w:hint="eastAsia"/>
              </w:rPr>
              <w:t>）の概要</w:t>
            </w:r>
          </w:p>
          <w:p w14:paraId="0C43BFB2" w14:textId="77777777" w:rsidR="007F49F3" w:rsidRDefault="007F49F3" w:rsidP="005474BD">
            <w:pPr>
              <w:pStyle w:val="2"/>
              <w:ind w:leftChars="0" w:left="334" w:rightChars="2" w:right="4" w:hangingChars="159" w:hanging="334"/>
            </w:pPr>
          </w:p>
          <w:p w14:paraId="1E1DC9A9" w14:textId="77777777" w:rsidR="00352395" w:rsidRDefault="00352395" w:rsidP="005474BD">
            <w:pPr>
              <w:pStyle w:val="2"/>
              <w:ind w:leftChars="0" w:left="334" w:rightChars="2" w:right="4" w:hangingChars="159" w:hanging="334"/>
            </w:pPr>
          </w:p>
          <w:p w14:paraId="77CE227F" w14:textId="77777777" w:rsidR="007F49F3" w:rsidRDefault="007F49F3" w:rsidP="005474BD">
            <w:pPr>
              <w:pStyle w:val="2"/>
              <w:ind w:leftChars="0" w:left="318" w:rightChars="2" w:right="4" w:hangingChars="159" w:hanging="318"/>
              <w:rPr>
                <w:rFonts w:asciiTheme="majorEastAsia" w:eastAsiaTheme="majorEastAsia" w:hAnsiTheme="majorEastAsia"/>
                <w:sz w:val="20"/>
                <w:szCs w:val="20"/>
                <w:bdr w:val="single" w:sz="4" w:space="0" w:color="auto"/>
              </w:rPr>
            </w:pPr>
            <w:r w:rsidRPr="00432039">
              <w:rPr>
                <w:rFonts w:asciiTheme="minorEastAsia" w:eastAsiaTheme="minorEastAsia" w:hAnsiTheme="minorEastAsia" w:hint="eastAsia"/>
                <w:sz w:val="20"/>
                <w:szCs w:val="20"/>
                <w:bdr w:val="single" w:sz="4" w:space="0" w:color="auto"/>
              </w:rPr>
              <w:t xml:space="preserve">　</w:t>
            </w:r>
            <w:r w:rsidRPr="00432039">
              <w:rPr>
                <w:rFonts w:asciiTheme="majorEastAsia" w:eastAsiaTheme="majorEastAsia" w:hAnsiTheme="majorEastAsia" w:hint="eastAsia"/>
                <w:sz w:val="20"/>
                <w:szCs w:val="20"/>
                <w:bdr w:val="single" w:sz="4" w:space="0" w:color="auto"/>
              </w:rPr>
              <w:t>選択肢（</w:t>
            </w:r>
            <w:r>
              <w:rPr>
                <w:rFonts w:asciiTheme="majorEastAsia" w:eastAsiaTheme="majorEastAsia" w:hAnsiTheme="majorEastAsia" w:hint="eastAsia"/>
                <w:sz w:val="20"/>
                <w:szCs w:val="20"/>
                <w:bdr w:val="single" w:sz="4" w:space="0" w:color="auto"/>
              </w:rPr>
              <w:t>８</w:t>
            </w:r>
            <w:r w:rsidRPr="00432039">
              <w:rPr>
                <w:rFonts w:asciiTheme="majorEastAsia" w:eastAsiaTheme="majorEastAsia" w:hAnsiTheme="majorEastAsia" w:hint="eastAsia"/>
                <w:sz w:val="20"/>
                <w:szCs w:val="20"/>
                <w:bdr w:val="single" w:sz="4" w:space="0" w:color="auto"/>
              </w:rPr>
              <w:t>）</w:t>
            </w:r>
          </w:p>
          <w:p w14:paraId="3A0E54A1" w14:textId="77777777" w:rsidR="00AD1638" w:rsidRDefault="00AD1638" w:rsidP="005474BD">
            <w:pPr>
              <w:pStyle w:val="2"/>
              <w:ind w:leftChars="0" w:left="318" w:rightChars="2" w:right="4" w:hangingChars="159" w:hanging="318"/>
              <w:rPr>
                <w:rFonts w:asciiTheme="majorEastAsia" w:eastAsiaTheme="majorEastAsia" w:hAnsiTheme="majorEastAsia"/>
                <w:sz w:val="20"/>
                <w:szCs w:val="20"/>
                <w:bdr w:val="single" w:sz="4" w:space="0" w:color="auto"/>
              </w:rPr>
            </w:pPr>
          </w:p>
          <w:p w14:paraId="52D16CF1" w14:textId="77777777" w:rsidR="00AD1638" w:rsidRDefault="000A7E63" w:rsidP="00275F81">
            <w:pPr>
              <w:pStyle w:val="2"/>
              <w:ind w:leftChars="103" w:left="216" w:rightChars="82" w:right="172"/>
            </w:pPr>
            <w:r>
              <w:rPr>
                <w:rFonts w:asciiTheme="minorEastAsia" w:eastAsiaTheme="minorEastAsia" w:hAnsiTheme="minorEastAsia" w:hint="eastAsia"/>
                <w:sz w:val="20"/>
                <w:szCs w:val="20"/>
              </w:rPr>
              <w:t>※</w:t>
            </w:r>
            <w:r w:rsidR="00AD1638" w:rsidRPr="00275F81">
              <w:rPr>
                <w:rFonts w:asciiTheme="minorEastAsia" w:eastAsiaTheme="minorEastAsia" w:hAnsiTheme="minorEastAsia" w:hint="eastAsia"/>
                <w:sz w:val="20"/>
                <w:szCs w:val="20"/>
              </w:rPr>
              <w:t>金融機関から</w:t>
            </w:r>
            <w:r w:rsidR="00AD1638" w:rsidRPr="00382727">
              <w:rPr>
                <w:rFonts w:asciiTheme="majorEastAsia" w:eastAsiaTheme="majorEastAsia" w:hAnsiTheme="majorEastAsia" w:hint="eastAsia"/>
                <w:sz w:val="20"/>
                <w:szCs w:val="20"/>
              </w:rPr>
              <w:t>「移換申出書」</w:t>
            </w:r>
            <w:r w:rsidR="00AD1638" w:rsidRPr="00275F81">
              <w:rPr>
                <w:rFonts w:asciiTheme="minorEastAsia" w:eastAsiaTheme="minorEastAsia" w:hAnsiTheme="minorEastAsia" w:hint="eastAsia"/>
                <w:sz w:val="20"/>
                <w:szCs w:val="20"/>
              </w:rPr>
              <w:t>を入手し、基金まで提出してください。</w:t>
            </w:r>
          </w:p>
        </w:tc>
        <w:tc>
          <w:tcPr>
            <w:tcW w:w="8330" w:type="dxa"/>
            <w:tcBorders>
              <w:top w:val="single" w:sz="4" w:space="0" w:color="auto"/>
              <w:left w:val="single" w:sz="4" w:space="0" w:color="auto"/>
              <w:bottom w:val="single" w:sz="8" w:space="0" w:color="auto"/>
              <w:right w:val="single" w:sz="8" w:space="0" w:color="auto"/>
            </w:tcBorders>
          </w:tcPr>
          <w:p w14:paraId="474D4C31" w14:textId="77777777" w:rsidR="00C65188" w:rsidRPr="005274D9" w:rsidRDefault="009C2FC1" w:rsidP="0003155C">
            <w:r w:rsidRPr="009C2FC1">
              <w:rPr>
                <w:rFonts w:hint="eastAsia"/>
              </w:rPr>
              <w:t>企業を退職した被保険者が個人型確定拠出年金（</w:t>
            </w:r>
            <w:proofErr w:type="spellStart"/>
            <w:r w:rsidRPr="009C2FC1">
              <w:rPr>
                <w:rFonts w:hint="eastAsia"/>
              </w:rPr>
              <w:t>iDeCo</w:t>
            </w:r>
            <w:proofErr w:type="spellEnd"/>
            <w:r w:rsidRPr="009C2FC1">
              <w:rPr>
                <w:rFonts w:hint="eastAsia"/>
              </w:rPr>
              <w:t>）に加入する場合に、国民年金基金連合会に原資を移換することができます。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9"/>
              <w:gridCol w:w="6653"/>
            </w:tblGrid>
            <w:tr w:rsidR="00C65188" w:rsidRPr="005274D9" w14:paraId="767EF679" w14:textId="77777777" w:rsidTr="00352395">
              <w:tc>
                <w:tcPr>
                  <w:tcW w:w="1511" w:type="dxa"/>
                </w:tcPr>
                <w:p w14:paraId="7B70CA31" w14:textId="77777777" w:rsidR="00C65188" w:rsidRPr="005274D9" w:rsidRDefault="00C65188" w:rsidP="0003155C">
                  <w:r w:rsidRPr="005274D9">
                    <w:rPr>
                      <w:rFonts w:hint="eastAsia"/>
                    </w:rPr>
                    <w:t>運用</w:t>
                  </w:r>
                </w:p>
              </w:tc>
              <w:tc>
                <w:tcPr>
                  <w:tcW w:w="6890" w:type="dxa"/>
                </w:tcPr>
                <w:p w14:paraId="3109A433" w14:textId="77777777" w:rsidR="00740465" w:rsidRDefault="00740465" w:rsidP="00740465">
                  <w:r>
                    <w:rPr>
                      <w:rFonts w:hint="eastAsia"/>
                    </w:rPr>
                    <w:t>選択した運用関連運営管理機関から選定・提示された運用商</w:t>
                  </w:r>
                </w:p>
                <w:p w14:paraId="59ED0FAB" w14:textId="77777777" w:rsidR="00C65188" w:rsidRPr="005274D9" w:rsidRDefault="00740465" w:rsidP="00740465">
                  <w:r>
                    <w:rPr>
                      <w:rFonts w:hint="eastAsia"/>
                    </w:rPr>
                    <w:t>品に関する情報をうけて自己責任で運用商品を選択</w:t>
                  </w:r>
                </w:p>
              </w:tc>
            </w:tr>
            <w:tr w:rsidR="00C65188" w:rsidRPr="005274D9" w14:paraId="4968B61A" w14:textId="77777777" w:rsidTr="00352395">
              <w:tc>
                <w:tcPr>
                  <w:tcW w:w="1511" w:type="dxa"/>
                </w:tcPr>
                <w:p w14:paraId="7FC27A9C" w14:textId="77777777" w:rsidR="00C65188" w:rsidRPr="005274D9" w:rsidRDefault="00C65188" w:rsidP="0003155C">
                  <w:r w:rsidRPr="005274D9">
                    <w:rPr>
                      <w:rFonts w:hint="eastAsia"/>
                    </w:rPr>
                    <w:t>給付</w:t>
                  </w:r>
                </w:p>
              </w:tc>
              <w:tc>
                <w:tcPr>
                  <w:tcW w:w="6890" w:type="dxa"/>
                </w:tcPr>
                <w:p w14:paraId="62E6C036" w14:textId="77777777" w:rsidR="00C65188" w:rsidRPr="005274D9" w:rsidRDefault="00AB4ACE" w:rsidP="0003155C">
                  <w:r w:rsidRPr="00AB4ACE">
                    <w:rPr>
                      <w:rFonts w:hint="eastAsia"/>
                    </w:rPr>
                    <w:t>老齢給付金、障害給付金、死亡一時金、脱退一時金</w:t>
                  </w:r>
                </w:p>
              </w:tc>
            </w:tr>
            <w:tr w:rsidR="00C65188" w:rsidRPr="005274D9" w14:paraId="1BC68776" w14:textId="77777777" w:rsidTr="00352395">
              <w:tc>
                <w:tcPr>
                  <w:tcW w:w="1511" w:type="dxa"/>
                </w:tcPr>
                <w:p w14:paraId="511EDF28" w14:textId="77777777" w:rsidR="00C65188" w:rsidRPr="005274D9" w:rsidRDefault="00C65188" w:rsidP="0003155C">
                  <w:r w:rsidRPr="005274D9">
                    <w:rPr>
                      <w:rFonts w:hint="eastAsia"/>
                    </w:rPr>
                    <w:t>支給開始年齢</w:t>
                  </w:r>
                </w:p>
              </w:tc>
              <w:tc>
                <w:tcPr>
                  <w:tcW w:w="6890" w:type="dxa"/>
                </w:tcPr>
                <w:p w14:paraId="2863E7F6" w14:textId="190BE4C3" w:rsidR="00C65188" w:rsidRPr="005274D9" w:rsidRDefault="005735EA" w:rsidP="0003155C">
                  <w:r>
                    <w:t>60</w:t>
                  </w:r>
                  <w:r>
                    <w:rPr>
                      <w:rFonts w:hint="eastAsia"/>
                    </w:rPr>
                    <w:t>歳（加入期間が短い場合は</w:t>
                  </w:r>
                  <w:r>
                    <w:t>61</w:t>
                  </w:r>
                  <w:r>
                    <w:rPr>
                      <w:rFonts w:hint="eastAsia"/>
                    </w:rPr>
                    <w:t>歳～</w:t>
                  </w:r>
                  <w:r>
                    <w:t>65</w:t>
                  </w:r>
                  <w:r>
                    <w:rPr>
                      <w:rFonts w:hint="eastAsia"/>
                    </w:rPr>
                    <w:t>歳）～</w:t>
                  </w:r>
                  <w:r>
                    <w:t>75</w:t>
                  </w:r>
                  <w:r>
                    <w:rPr>
                      <w:rFonts w:hint="eastAsia"/>
                    </w:rPr>
                    <w:t>歳の間で選択</w:t>
                  </w:r>
                </w:p>
              </w:tc>
            </w:tr>
            <w:tr w:rsidR="00C65188" w:rsidRPr="005274D9" w14:paraId="240AF640" w14:textId="77777777" w:rsidTr="00352395">
              <w:tc>
                <w:tcPr>
                  <w:tcW w:w="1511" w:type="dxa"/>
                </w:tcPr>
                <w:p w14:paraId="2A476B19" w14:textId="77777777" w:rsidR="00C65188" w:rsidRPr="005274D9" w:rsidRDefault="00C65188" w:rsidP="0003155C">
                  <w:r w:rsidRPr="005274D9">
                    <w:rPr>
                      <w:rFonts w:hint="eastAsia"/>
                    </w:rPr>
                    <w:t>事務費</w:t>
                  </w:r>
                </w:p>
              </w:tc>
              <w:tc>
                <w:tcPr>
                  <w:tcW w:w="6890" w:type="dxa"/>
                </w:tcPr>
                <w:p w14:paraId="10E45E86" w14:textId="77777777" w:rsidR="00C65188" w:rsidRPr="005274D9" w:rsidRDefault="00C63032" w:rsidP="00562DF1">
                  <w:r>
                    <w:rPr>
                      <w:rFonts w:hint="eastAsia"/>
                    </w:rPr>
                    <w:t>初回事務手数料および毎月の事務手数料が必要となります。詳細は、下記連絡先にご照会ください。（その他、運営管理機関、事務委託先金融機関が徴収する手数料があり、それぞれが定めるところにより、負担する必要があります。）</w:t>
                  </w:r>
                </w:p>
              </w:tc>
            </w:tr>
          </w:tbl>
          <w:p w14:paraId="5395B83C" w14:textId="77777777" w:rsidR="003E0AB6" w:rsidRDefault="00C65188" w:rsidP="003E0AB6">
            <w:r w:rsidRPr="005274D9">
              <w:rPr>
                <w:rFonts w:hint="eastAsia"/>
              </w:rPr>
              <w:t>○</w:t>
            </w:r>
            <w:r w:rsidR="003E0AB6">
              <w:rPr>
                <w:rFonts w:hint="eastAsia"/>
              </w:rPr>
              <w:t xml:space="preserve">連絡先　</w:t>
            </w:r>
            <w:r w:rsidR="00964221" w:rsidRPr="00964221">
              <w:rPr>
                <w:rFonts w:hint="eastAsia"/>
              </w:rPr>
              <w:t>イデコ（</w:t>
            </w:r>
            <w:proofErr w:type="spellStart"/>
            <w:r w:rsidR="00964221" w:rsidRPr="00964221">
              <w:rPr>
                <w:rFonts w:hint="eastAsia"/>
              </w:rPr>
              <w:t>iDeCo</w:t>
            </w:r>
            <w:proofErr w:type="spellEnd"/>
            <w:r w:rsidR="00964221" w:rsidRPr="00964221">
              <w:rPr>
                <w:rFonts w:hint="eastAsia"/>
              </w:rPr>
              <w:t>）ダイヤル</w:t>
            </w:r>
            <w:r w:rsidR="003E0AB6">
              <w:rPr>
                <w:rFonts w:hint="eastAsia"/>
              </w:rPr>
              <w:t xml:space="preserve">　</w:t>
            </w:r>
            <w:r w:rsidR="00EC7983" w:rsidRPr="00EC7983">
              <w:t>0570-086-10</w:t>
            </w:r>
            <w:r w:rsidR="00EC7983">
              <w:rPr>
                <w:rFonts w:hint="eastAsia"/>
              </w:rPr>
              <w:t>5</w:t>
            </w:r>
            <w:r w:rsidR="003E0AB6" w:rsidRPr="007812D5">
              <w:rPr>
                <w:rFonts w:hint="eastAsia"/>
              </w:rPr>
              <w:t>（ナビダイヤル）</w:t>
            </w:r>
          </w:p>
          <w:p w14:paraId="31C9BE79" w14:textId="77777777" w:rsidR="000B066E" w:rsidRPr="005274D9" w:rsidRDefault="003E0AB6" w:rsidP="00356B61">
            <w:pPr>
              <w:ind w:leftChars="100" w:left="210"/>
            </w:pPr>
            <w:r>
              <w:rPr>
                <w:rFonts w:hint="eastAsia"/>
              </w:rPr>
              <w:t>ホームページ</w:t>
            </w:r>
            <w:r w:rsidR="002A231E">
              <w:rPr>
                <w:rFonts w:hint="eastAsia"/>
              </w:rPr>
              <w:t xml:space="preserve">　</w:t>
            </w:r>
            <w:hyperlink r:id="rId9" w:history="1">
              <w:r w:rsidR="00A25C31">
                <w:rPr>
                  <w:rStyle w:val="a9"/>
                </w:rPr>
                <w:t>https://www.ideco-koushiki.jp/</w:t>
              </w:r>
            </w:hyperlink>
          </w:p>
        </w:tc>
      </w:tr>
    </w:tbl>
    <w:p w14:paraId="57EDB134" w14:textId="77777777" w:rsidR="00422E08" w:rsidRPr="00566996" w:rsidRDefault="00422E08" w:rsidP="00876EAE">
      <w:pPr>
        <w:pStyle w:val="2"/>
        <w:ind w:leftChars="135" w:left="2551" w:rightChars="309" w:right="649" w:hangingChars="1134" w:hanging="2268"/>
        <w:rPr>
          <w:rFonts w:ascii="ＭＳ Ｐゴシック" w:eastAsia="ＭＳ Ｐゴシック" w:hAnsi="ＭＳ Ｐゴシック"/>
          <w:sz w:val="20"/>
          <w:szCs w:val="20"/>
        </w:rPr>
      </w:pPr>
    </w:p>
    <w:sectPr w:rsidR="00422E08" w:rsidRPr="00566996" w:rsidSect="00723E7E">
      <w:type w:val="continuous"/>
      <w:pgSz w:w="23814" w:h="16840" w:orient="landscape" w:code="8"/>
      <w:pgMar w:top="851" w:right="851" w:bottom="567" w:left="851" w:header="851" w:footer="992" w:gutter="0"/>
      <w:cols w:num="2" w:space="420"/>
      <w:docGrid w:type="lines" w:linePitch="291" w:charSpace="-4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0567" w14:textId="77777777" w:rsidR="00806A12" w:rsidRDefault="00806A12">
      <w:r>
        <w:separator/>
      </w:r>
    </w:p>
  </w:endnote>
  <w:endnote w:type="continuationSeparator" w:id="0">
    <w:p w14:paraId="736483BA" w14:textId="77777777" w:rsidR="00806A12" w:rsidRDefault="0080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0262" w14:textId="77777777" w:rsidR="00806A12" w:rsidRDefault="00806A12">
      <w:r>
        <w:separator/>
      </w:r>
    </w:p>
  </w:footnote>
  <w:footnote w:type="continuationSeparator" w:id="0">
    <w:p w14:paraId="274EA18E" w14:textId="77777777" w:rsidR="00806A12" w:rsidRDefault="00806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88E"/>
    <w:multiLevelType w:val="hybridMultilevel"/>
    <w:tmpl w:val="743E08D8"/>
    <w:lvl w:ilvl="0" w:tplc="F430748A">
      <w:start w:val="1"/>
      <w:numFmt w:val="aiueoFullWidth"/>
      <w:lvlText w:val="（%1）"/>
      <w:lvlJc w:val="left"/>
      <w:pPr>
        <w:tabs>
          <w:tab w:val="num" w:pos="2205"/>
        </w:tabs>
        <w:ind w:left="2205" w:hanging="840"/>
      </w:pPr>
      <w:rPr>
        <w:rFonts w:hint="eastAsia"/>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 w15:restartNumberingAfterBreak="0">
    <w:nsid w:val="0C943873"/>
    <w:multiLevelType w:val="hybridMultilevel"/>
    <w:tmpl w:val="26609D6C"/>
    <w:lvl w:ilvl="0" w:tplc="919ED188">
      <w:start w:val="1"/>
      <w:numFmt w:val="decimalEnclosedCircle"/>
      <w:lvlText w:val="%1"/>
      <w:lvlJc w:val="left"/>
      <w:pPr>
        <w:tabs>
          <w:tab w:val="num" w:pos="780"/>
        </w:tabs>
        <w:ind w:left="780" w:hanging="360"/>
      </w:pPr>
      <w:rPr>
        <w:rFonts w:hint="eastAsia"/>
      </w:rPr>
    </w:lvl>
    <w:lvl w:ilvl="1" w:tplc="CE984552">
      <w:start w:val="2"/>
      <w:numFmt w:val="bullet"/>
      <w:lvlText w:val="※"/>
      <w:lvlJc w:val="left"/>
      <w:pPr>
        <w:tabs>
          <w:tab w:val="num" w:pos="1200"/>
        </w:tabs>
        <w:ind w:left="1200" w:hanging="360"/>
      </w:pPr>
      <w:rPr>
        <w:rFonts w:ascii="ＭＳ 明朝" w:eastAsia="ＭＳ 明朝" w:hAnsi="ＭＳ 明朝" w:cs="Times New Roman" w:hint="eastAsia"/>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2D207A"/>
    <w:multiLevelType w:val="hybridMultilevel"/>
    <w:tmpl w:val="95BE4920"/>
    <w:lvl w:ilvl="0" w:tplc="89B2DE02">
      <w:start w:val="1"/>
      <w:numFmt w:val="decimalEnclosedCircle"/>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3" w15:restartNumberingAfterBreak="0">
    <w:nsid w:val="1A53162B"/>
    <w:multiLevelType w:val="hybridMultilevel"/>
    <w:tmpl w:val="176AB2CA"/>
    <w:lvl w:ilvl="0" w:tplc="48043E8E">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FF136A6"/>
    <w:multiLevelType w:val="hybridMultilevel"/>
    <w:tmpl w:val="99BAF3BE"/>
    <w:lvl w:ilvl="0" w:tplc="EC841C50">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4BD334A7"/>
    <w:multiLevelType w:val="hybridMultilevel"/>
    <w:tmpl w:val="03B80A5E"/>
    <w:lvl w:ilvl="0" w:tplc="472CC910">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6" w15:restartNumberingAfterBreak="0">
    <w:nsid w:val="5A953E57"/>
    <w:multiLevelType w:val="hybridMultilevel"/>
    <w:tmpl w:val="2608881C"/>
    <w:lvl w:ilvl="0" w:tplc="C3B0F11A">
      <w:start w:val="1"/>
      <w:numFmt w:val="aiueoFullWidth"/>
      <w:lvlText w:val="%1．"/>
      <w:lvlJc w:val="left"/>
      <w:pPr>
        <w:tabs>
          <w:tab w:val="num" w:pos="1470"/>
        </w:tabs>
        <w:ind w:left="1470" w:hanging="420"/>
      </w:pPr>
      <w:rPr>
        <w:rFonts w:hint="eastAsia"/>
      </w:rPr>
    </w:lvl>
    <w:lvl w:ilvl="1" w:tplc="0B7AA1C0">
      <w:start w:val="1"/>
      <w:numFmt w:val="bullet"/>
      <w:lvlText w:val="・"/>
      <w:lvlJc w:val="left"/>
      <w:pPr>
        <w:tabs>
          <w:tab w:val="num" w:pos="1830"/>
        </w:tabs>
        <w:ind w:left="18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5B5A48D8"/>
    <w:multiLevelType w:val="hybridMultilevel"/>
    <w:tmpl w:val="B972F4B0"/>
    <w:lvl w:ilvl="0" w:tplc="49246F92">
      <w:start w:val="1"/>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8240BC4"/>
    <w:multiLevelType w:val="hybridMultilevel"/>
    <w:tmpl w:val="B0843D52"/>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9" w15:restartNumberingAfterBreak="0">
    <w:nsid w:val="70762FC4"/>
    <w:multiLevelType w:val="hybridMultilevel"/>
    <w:tmpl w:val="6570EF9E"/>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4A7"/>
    <w:multiLevelType w:val="hybridMultilevel"/>
    <w:tmpl w:val="D742B04A"/>
    <w:lvl w:ilvl="0" w:tplc="D9F29A8A">
      <w:start w:val="1"/>
      <w:numFmt w:val="decimalFullWidth"/>
      <w:lvlText w:val="%1．"/>
      <w:lvlJc w:val="left"/>
      <w:pPr>
        <w:tabs>
          <w:tab w:val="num" w:pos="1050"/>
        </w:tabs>
        <w:ind w:left="1050" w:hanging="420"/>
      </w:pPr>
      <w:rPr>
        <w:rFonts w:hint="eastAsia"/>
      </w:rPr>
    </w:lvl>
    <w:lvl w:ilvl="1" w:tplc="B7A6EC0C">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7223488"/>
    <w:multiLevelType w:val="hybridMultilevel"/>
    <w:tmpl w:val="12827958"/>
    <w:lvl w:ilvl="0" w:tplc="9D9E306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BC16FB2"/>
    <w:multiLevelType w:val="hybridMultilevel"/>
    <w:tmpl w:val="B0843D52"/>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num w:numId="1" w16cid:durableId="925960328">
    <w:abstractNumId w:val="3"/>
  </w:num>
  <w:num w:numId="2" w16cid:durableId="354696387">
    <w:abstractNumId w:val="4"/>
  </w:num>
  <w:num w:numId="3" w16cid:durableId="1154373598">
    <w:abstractNumId w:val="7"/>
  </w:num>
  <w:num w:numId="4" w16cid:durableId="855919680">
    <w:abstractNumId w:val="1"/>
  </w:num>
  <w:num w:numId="5" w16cid:durableId="1873616303">
    <w:abstractNumId w:val="10"/>
  </w:num>
  <w:num w:numId="6" w16cid:durableId="1208571053">
    <w:abstractNumId w:val="11"/>
  </w:num>
  <w:num w:numId="7" w16cid:durableId="442463378">
    <w:abstractNumId w:val="6"/>
  </w:num>
  <w:num w:numId="8" w16cid:durableId="1640770970">
    <w:abstractNumId w:val="0"/>
  </w:num>
  <w:num w:numId="9" w16cid:durableId="1726831240">
    <w:abstractNumId w:val="5"/>
  </w:num>
  <w:num w:numId="10" w16cid:durableId="1842432912">
    <w:abstractNumId w:val="12"/>
  </w:num>
  <w:num w:numId="11" w16cid:durableId="754017711">
    <w:abstractNumId w:val="9"/>
  </w:num>
  <w:num w:numId="12" w16cid:durableId="1331716099">
    <w:abstractNumId w:val="2"/>
  </w:num>
  <w:num w:numId="13" w16cid:durableId="1359085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5"/>
  <w:drawingGridVerticalSpacing w:val="291"/>
  <w:displayHorizont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F4"/>
    <w:rsid w:val="00013B57"/>
    <w:rsid w:val="00023C0A"/>
    <w:rsid w:val="00025C22"/>
    <w:rsid w:val="00027C3B"/>
    <w:rsid w:val="0003155C"/>
    <w:rsid w:val="00050788"/>
    <w:rsid w:val="00061719"/>
    <w:rsid w:val="00091033"/>
    <w:rsid w:val="000A7E63"/>
    <w:rsid w:val="000B066E"/>
    <w:rsid w:val="000B374C"/>
    <w:rsid w:val="000C7BFF"/>
    <w:rsid w:val="000E5EB3"/>
    <w:rsid w:val="001073B2"/>
    <w:rsid w:val="00111F69"/>
    <w:rsid w:val="00121070"/>
    <w:rsid w:val="00165D95"/>
    <w:rsid w:val="00175068"/>
    <w:rsid w:val="00193E82"/>
    <w:rsid w:val="001A094D"/>
    <w:rsid w:val="001A5906"/>
    <w:rsid w:val="001C75DF"/>
    <w:rsid w:val="001F27E8"/>
    <w:rsid w:val="001F52CA"/>
    <w:rsid w:val="00201682"/>
    <w:rsid w:val="00203ADF"/>
    <w:rsid w:val="00210498"/>
    <w:rsid w:val="002156AE"/>
    <w:rsid w:val="00243D1F"/>
    <w:rsid w:val="00262DC8"/>
    <w:rsid w:val="00275F81"/>
    <w:rsid w:val="002A231E"/>
    <w:rsid w:val="002A2C65"/>
    <w:rsid w:val="002A433A"/>
    <w:rsid w:val="002B24DD"/>
    <w:rsid w:val="002B3993"/>
    <w:rsid w:val="002D63B8"/>
    <w:rsid w:val="00315A1B"/>
    <w:rsid w:val="003255BD"/>
    <w:rsid w:val="00326BF4"/>
    <w:rsid w:val="00331CB3"/>
    <w:rsid w:val="00350B84"/>
    <w:rsid w:val="00350F34"/>
    <w:rsid w:val="00352395"/>
    <w:rsid w:val="00356B61"/>
    <w:rsid w:val="00364EC3"/>
    <w:rsid w:val="00382727"/>
    <w:rsid w:val="003C238D"/>
    <w:rsid w:val="003E0AB6"/>
    <w:rsid w:val="004157C8"/>
    <w:rsid w:val="004226B0"/>
    <w:rsid w:val="00422E08"/>
    <w:rsid w:val="00433D20"/>
    <w:rsid w:val="00444617"/>
    <w:rsid w:val="004571F6"/>
    <w:rsid w:val="00462D4D"/>
    <w:rsid w:val="00483EE6"/>
    <w:rsid w:val="0049204B"/>
    <w:rsid w:val="004A1BD1"/>
    <w:rsid w:val="004C0077"/>
    <w:rsid w:val="004C761F"/>
    <w:rsid w:val="004E4FD8"/>
    <w:rsid w:val="004F2B7F"/>
    <w:rsid w:val="004F2D54"/>
    <w:rsid w:val="00522453"/>
    <w:rsid w:val="00523392"/>
    <w:rsid w:val="00523617"/>
    <w:rsid w:val="005274D9"/>
    <w:rsid w:val="00540AA2"/>
    <w:rsid w:val="005474BD"/>
    <w:rsid w:val="005520E2"/>
    <w:rsid w:val="0055441A"/>
    <w:rsid w:val="00557AEB"/>
    <w:rsid w:val="00562DF1"/>
    <w:rsid w:val="00566996"/>
    <w:rsid w:val="00566FB2"/>
    <w:rsid w:val="005735EA"/>
    <w:rsid w:val="00577412"/>
    <w:rsid w:val="0059777D"/>
    <w:rsid w:val="005A43FE"/>
    <w:rsid w:val="005B2A94"/>
    <w:rsid w:val="005B7EFE"/>
    <w:rsid w:val="005E66C4"/>
    <w:rsid w:val="00605DF5"/>
    <w:rsid w:val="00612043"/>
    <w:rsid w:val="006132E7"/>
    <w:rsid w:val="00616B96"/>
    <w:rsid w:val="00621B0E"/>
    <w:rsid w:val="00624451"/>
    <w:rsid w:val="0064428B"/>
    <w:rsid w:val="006540D6"/>
    <w:rsid w:val="00662F06"/>
    <w:rsid w:val="0067163D"/>
    <w:rsid w:val="006803A8"/>
    <w:rsid w:val="0069254B"/>
    <w:rsid w:val="0069487E"/>
    <w:rsid w:val="0069497F"/>
    <w:rsid w:val="00695DDB"/>
    <w:rsid w:val="006B67A6"/>
    <w:rsid w:val="006C3408"/>
    <w:rsid w:val="006C4D96"/>
    <w:rsid w:val="006D5BB0"/>
    <w:rsid w:val="006E3491"/>
    <w:rsid w:val="006E6F32"/>
    <w:rsid w:val="00702BF7"/>
    <w:rsid w:val="00704FFD"/>
    <w:rsid w:val="00723E7E"/>
    <w:rsid w:val="007240C3"/>
    <w:rsid w:val="007320F9"/>
    <w:rsid w:val="00740252"/>
    <w:rsid w:val="00740465"/>
    <w:rsid w:val="00741EFD"/>
    <w:rsid w:val="00763145"/>
    <w:rsid w:val="00766282"/>
    <w:rsid w:val="0078379B"/>
    <w:rsid w:val="007A217B"/>
    <w:rsid w:val="007D06E1"/>
    <w:rsid w:val="007D773A"/>
    <w:rsid w:val="007E0102"/>
    <w:rsid w:val="007F49F3"/>
    <w:rsid w:val="007F6D02"/>
    <w:rsid w:val="008006E5"/>
    <w:rsid w:val="00806210"/>
    <w:rsid w:val="00806A12"/>
    <w:rsid w:val="008158A3"/>
    <w:rsid w:val="00816A70"/>
    <w:rsid w:val="00822A02"/>
    <w:rsid w:val="008325D4"/>
    <w:rsid w:val="008460A6"/>
    <w:rsid w:val="008466EC"/>
    <w:rsid w:val="00866666"/>
    <w:rsid w:val="00870963"/>
    <w:rsid w:val="00876EAE"/>
    <w:rsid w:val="00886894"/>
    <w:rsid w:val="008A2EFE"/>
    <w:rsid w:val="008A7EDC"/>
    <w:rsid w:val="008D7581"/>
    <w:rsid w:val="008E0021"/>
    <w:rsid w:val="008F6827"/>
    <w:rsid w:val="008F6F32"/>
    <w:rsid w:val="00920542"/>
    <w:rsid w:val="00952085"/>
    <w:rsid w:val="00962E4A"/>
    <w:rsid w:val="00964221"/>
    <w:rsid w:val="009642EB"/>
    <w:rsid w:val="009765F9"/>
    <w:rsid w:val="00977391"/>
    <w:rsid w:val="009777D7"/>
    <w:rsid w:val="00990A6D"/>
    <w:rsid w:val="009B1133"/>
    <w:rsid w:val="009B2BF6"/>
    <w:rsid w:val="009C2854"/>
    <w:rsid w:val="009C2FC1"/>
    <w:rsid w:val="009C5705"/>
    <w:rsid w:val="009C6EF7"/>
    <w:rsid w:val="009D65B6"/>
    <w:rsid w:val="009F4003"/>
    <w:rsid w:val="009F4F79"/>
    <w:rsid w:val="009F55A4"/>
    <w:rsid w:val="00A052E6"/>
    <w:rsid w:val="00A25C31"/>
    <w:rsid w:val="00A274D4"/>
    <w:rsid w:val="00A27E60"/>
    <w:rsid w:val="00A31A95"/>
    <w:rsid w:val="00A512FF"/>
    <w:rsid w:val="00A604A8"/>
    <w:rsid w:val="00A64E47"/>
    <w:rsid w:val="00A72BD5"/>
    <w:rsid w:val="00A80D18"/>
    <w:rsid w:val="00A811E6"/>
    <w:rsid w:val="00A82931"/>
    <w:rsid w:val="00A86B9B"/>
    <w:rsid w:val="00A94F27"/>
    <w:rsid w:val="00A96A11"/>
    <w:rsid w:val="00AA76F7"/>
    <w:rsid w:val="00AB4ACE"/>
    <w:rsid w:val="00AB5A48"/>
    <w:rsid w:val="00AC165E"/>
    <w:rsid w:val="00AC2D79"/>
    <w:rsid w:val="00AC58F6"/>
    <w:rsid w:val="00AD1638"/>
    <w:rsid w:val="00AE16D6"/>
    <w:rsid w:val="00AE18D3"/>
    <w:rsid w:val="00AF4E22"/>
    <w:rsid w:val="00B0694B"/>
    <w:rsid w:val="00B31953"/>
    <w:rsid w:val="00B3454A"/>
    <w:rsid w:val="00B53557"/>
    <w:rsid w:val="00B53AAF"/>
    <w:rsid w:val="00B6034B"/>
    <w:rsid w:val="00B63BBE"/>
    <w:rsid w:val="00B67262"/>
    <w:rsid w:val="00B7079E"/>
    <w:rsid w:val="00B77F89"/>
    <w:rsid w:val="00B81F17"/>
    <w:rsid w:val="00BA7E75"/>
    <w:rsid w:val="00BB536B"/>
    <w:rsid w:val="00BE26F4"/>
    <w:rsid w:val="00BF7488"/>
    <w:rsid w:val="00C23BAF"/>
    <w:rsid w:val="00C334A1"/>
    <w:rsid w:val="00C403BA"/>
    <w:rsid w:val="00C439F8"/>
    <w:rsid w:val="00C462A3"/>
    <w:rsid w:val="00C54C7E"/>
    <w:rsid w:val="00C63032"/>
    <w:rsid w:val="00C65188"/>
    <w:rsid w:val="00C90006"/>
    <w:rsid w:val="00CB5AF4"/>
    <w:rsid w:val="00D112B1"/>
    <w:rsid w:val="00D11491"/>
    <w:rsid w:val="00D26F62"/>
    <w:rsid w:val="00D31535"/>
    <w:rsid w:val="00D31AB1"/>
    <w:rsid w:val="00D35ADE"/>
    <w:rsid w:val="00D45CDF"/>
    <w:rsid w:val="00D53A03"/>
    <w:rsid w:val="00D5621C"/>
    <w:rsid w:val="00D61661"/>
    <w:rsid w:val="00D6453A"/>
    <w:rsid w:val="00D77D7A"/>
    <w:rsid w:val="00D803AB"/>
    <w:rsid w:val="00D804C3"/>
    <w:rsid w:val="00D91B5A"/>
    <w:rsid w:val="00D96518"/>
    <w:rsid w:val="00DA3D3D"/>
    <w:rsid w:val="00DB3060"/>
    <w:rsid w:val="00DB5D9F"/>
    <w:rsid w:val="00DD28F3"/>
    <w:rsid w:val="00DE199B"/>
    <w:rsid w:val="00DF4B35"/>
    <w:rsid w:val="00E06DA3"/>
    <w:rsid w:val="00E11FB0"/>
    <w:rsid w:val="00E13A79"/>
    <w:rsid w:val="00E167A5"/>
    <w:rsid w:val="00E224D6"/>
    <w:rsid w:val="00E25C7E"/>
    <w:rsid w:val="00E3436C"/>
    <w:rsid w:val="00E646BE"/>
    <w:rsid w:val="00E64E17"/>
    <w:rsid w:val="00E737BB"/>
    <w:rsid w:val="00E770C7"/>
    <w:rsid w:val="00E81C5E"/>
    <w:rsid w:val="00E91966"/>
    <w:rsid w:val="00EC2142"/>
    <w:rsid w:val="00EC7983"/>
    <w:rsid w:val="00ED6796"/>
    <w:rsid w:val="00EE088C"/>
    <w:rsid w:val="00EF1BFB"/>
    <w:rsid w:val="00EF4381"/>
    <w:rsid w:val="00EF45E9"/>
    <w:rsid w:val="00F12783"/>
    <w:rsid w:val="00F21C46"/>
    <w:rsid w:val="00F348EA"/>
    <w:rsid w:val="00F40200"/>
    <w:rsid w:val="00F72336"/>
    <w:rsid w:val="00F72877"/>
    <w:rsid w:val="00F84A8A"/>
    <w:rsid w:val="00FA50CA"/>
    <w:rsid w:val="00FD1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D52D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6" w:left="181"/>
    </w:pPr>
    <w:rPr>
      <w:szCs w:val="21"/>
    </w:rPr>
  </w:style>
  <w:style w:type="paragraph" w:styleId="a4">
    <w:name w:val="Block Text"/>
    <w:basedOn w:val="a"/>
    <w:semiHidden/>
    <w:pPr>
      <w:ind w:left="840" w:rightChars="309" w:right="649"/>
    </w:pPr>
  </w:style>
  <w:style w:type="paragraph" w:styleId="2">
    <w:name w:val="Body Text Indent 2"/>
    <w:basedOn w:val="a"/>
    <w:semiHidden/>
    <w:pPr>
      <w:ind w:leftChars="450" w:left="945"/>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3">
    <w:name w:val="Body Text Indent 3"/>
    <w:basedOn w:val="a"/>
    <w:semiHidden/>
    <w:pPr>
      <w:ind w:leftChars="3" w:left="214" w:hangingChars="99" w:hanging="208"/>
    </w:pPr>
  </w:style>
  <w:style w:type="paragraph" w:styleId="a7">
    <w:name w:val="Body Text"/>
    <w:basedOn w:val="a"/>
    <w:semiHidden/>
    <w:pPr>
      <w:ind w:rightChars="9" w:right="19"/>
    </w:pPr>
  </w:style>
  <w:style w:type="paragraph" w:styleId="a8">
    <w:name w:val="header"/>
    <w:basedOn w:val="a"/>
    <w:semiHidden/>
    <w:pPr>
      <w:tabs>
        <w:tab w:val="center" w:pos="4252"/>
        <w:tab w:val="right" w:pos="8504"/>
      </w:tabs>
      <w:snapToGrid w:val="0"/>
    </w:pPr>
  </w:style>
  <w:style w:type="character" w:styleId="a9">
    <w:name w:val="Hyperlink"/>
    <w:semiHidden/>
    <w:rPr>
      <w:color w:val="0000FF"/>
      <w:u w:val="single"/>
    </w:rPr>
  </w:style>
  <w:style w:type="character" w:styleId="aa">
    <w:name w:val="FollowedHyperlink"/>
    <w:semiHidden/>
    <w:rPr>
      <w:color w:val="800080"/>
      <w:u w:val="single"/>
    </w:rPr>
  </w:style>
  <w:style w:type="paragraph" w:styleId="ab">
    <w:name w:val="Balloon Text"/>
    <w:basedOn w:val="a"/>
    <w:link w:val="ac"/>
    <w:uiPriority w:val="99"/>
    <w:semiHidden/>
    <w:unhideWhenUsed/>
    <w:rsid w:val="005274D9"/>
    <w:rPr>
      <w:rFonts w:ascii="Arial" w:eastAsia="ＭＳ ゴシック" w:hAnsi="Arial"/>
      <w:sz w:val="18"/>
      <w:szCs w:val="18"/>
    </w:rPr>
  </w:style>
  <w:style w:type="character" w:customStyle="1" w:styleId="ac">
    <w:name w:val="吹き出し (文字)"/>
    <w:link w:val="ab"/>
    <w:uiPriority w:val="99"/>
    <w:semiHidden/>
    <w:rsid w:val="005274D9"/>
    <w:rPr>
      <w:rFonts w:ascii="Arial" w:eastAsia="ＭＳ ゴシック" w:hAnsi="Arial" w:cs="Times New Roman"/>
      <w:kern w:val="2"/>
      <w:sz w:val="18"/>
      <w:szCs w:val="18"/>
    </w:rPr>
  </w:style>
  <w:style w:type="table" w:styleId="ad">
    <w:name w:val="Table Grid"/>
    <w:basedOn w:val="a1"/>
    <w:uiPriority w:val="59"/>
    <w:rsid w:val="00356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573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fa.or.jp/pwap/pub/shisan/nenk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deco-koushik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DB074-8196-4329-BA63-34E2CA5A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2973</Words>
  <Characters>804</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3770</CharactersWithSpaces>
  <SharedDoc>false</SharedDoc>
  <HLinks>
    <vt:vector size="18" baseType="variant">
      <vt:variant>
        <vt:i4>3866720</vt:i4>
      </vt:variant>
      <vt:variant>
        <vt:i4>26</vt:i4>
      </vt:variant>
      <vt:variant>
        <vt:i4>0</vt:i4>
      </vt:variant>
      <vt:variant>
        <vt:i4>5</vt:i4>
      </vt:variant>
      <vt:variant>
        <vt:lpwstr>https://www.ideco-koushiki.jp/</vt:lpwstr>
      </vt:variant>
      <vt:variant>
        <vt:lpwstr/>
      </vt:variant>
      <vt:variant>
        <vt:i4>1441816</vt:i4>
      </vt:variant>
      <vt:variant>
        <vt:i4>23</vt:i4>
      </vt:variant>
      <vt:variant>
        <vt:i4>0</vt:i4>
      </vt:variant>
      <vt:variant>
        <vt:i4>5</vt:i4>
      </vt:variant>
      <vt:variant>
        <vt:lpwstr>https://www.pfa.or.jp/pwap/pub/shisan/nenkin</vt:lpwstr>
      </vt:variant>
      <vt:variant>
        <vt:lpwstr/>
      </vt:variant>
      <vt:variant>
        <vt:i4>3604576</vt:i4>
      </vt:variant>
      <vt:variant>
        <vt:i4>20</vt:i4>
      </vt:variant>
      <vt:variant>
        <vt:i4>0</vt:i4>
      </vt:variant>
      <vt:variant>
        <vt:i4>5</vt:i4>
      </vt:variant>
      <vt:variant>
        <vt:lpwstr>https://www.pfa.or.jp/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2022-07-08T05:42:00Z</dcterms:created>
  <dcterms:modified xsi:type="dcterms:W3CDTF">2022-07-08T05:42:00Z</dcterms:modified>
</cp:coreProperties>
</file>